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58" w:type="dxa"/>
        <w:tblInd w:w="-28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11"/>
        <w:gridCol w:w="425"/>
        <w:gridCol w:w="2551"/>
        <w:gridCol w:w="3161"/>
        <w:gridCol w:w="2410"/>
      </w:tblGrid>
      <w:tr w:rsidR="00141B8E" w:rsidRPr="00EC36DC" w14:paraId="7700EC1D" w14:textId="77777777" w:rsidTr="001278DA">
        <w:trPr>
          <w:trHeight w:val="394"/>
        </w:trPr>
        <w:tc>
          <w:tcPr>
            <w:tcW w:w="2411" w:type="dxa"/>
          </w:tcPr>
          <w:p w14:paraId="4EE7BAAA" w14:textId="77777777" w:rsidR="00141B8E" w:rsidRPr="001278DA" w:rsidRDefault="00D35D47" w:rsidP="00141B8E">
            <w:pPr>
              <w:pStyle w:val="NoSpacing"/>
              <w:spacing w:line="480" w:lineRule="auto"/>
              <w:rPr>
                <w:rFonts w:ascii="Calibri Light" w:hAnsi="Calibri Light"/>
                <w:b/>
                <w:bCs/>
                <w:color w:val="002060"/>
                <w:sz w:val="20"/>
                <w:szCs w:val="20"/>
              </w:rPr>
            </w:pPr>
            <w:r w:rsidRPr="001278DA">
              <w:rPr>
                <w:rFonts w:ascii="Calibri Light" w:hAnsi="Calibri Light"/>
                <w:b/>
                <w:bCs/>
                <w:color w:val="002060"/>
                <w:sz w:val="20"/>
                <w:szCs w:val="20"/>
              </w:rPr>
              <w:t>Organisation</w:t>
            </w:r>
          </w:p>
        </w:tc>
        <w:tc>
          <w:tcPr>
            <w:tcW w:w="8547" w:type="dxa"/>
            <w:gridSpan w:val="4"/>
          </w:tcPr>
          <w:p w14:paraId="2AF0E7FF" w14:textId="77777777" w:rsidR="00DB3152" w:rsidRPr="00EC36DC" w:rsidRDefault="008D6969" w:rsidP="001278DA">
            <w:pPr>
              <w:pStyle w:val="NoSpacing"/>
              <w:rPr>
                <w:rFonts w:ascii="Calibri Light" w:hAnsi="Calibri Light"/>
                <w:color w:val="002060"/>
                <w:sz w:val="20"/>
                <w:szCs w:val="20"/>
              </w:rPr>
            </w:pPr>
            <w:r w:rsidRPr="00EC36DC">
              <w:rPr>
                <w:rFonts w:ascii="Calibri Light" w:hAnsi="Calibri Light"/>
                <w:color w:val="002060"/>
                <w:sz w:val="20"/>
                <w:szCs w:val="20"/>
              </w:rPr>
              <w:t>Westmont Aged Care Services Limited</w:t>
            </w:r>
            <w:r w:rsidR="006354ED" w:rsidRPr="00EC36DC">
              <w:rPr>
                <w:rFonts w:ascii="Calibri Light" w:hAnsi="Calibri Light"/>
                <w:color w:val="002060"/>
                <w:sz w:val="20"/>
                <w:szCs w:val="20"/>
              </w:rPr>
              <w:t xml:space="preserve"> - </w:t>
            </w:r>
            <w:r w:rsidR="00927EA9" w:rsidRPr="00EC36DC">
              <w:rPr>
                <w:rFonts w:ascii="Calibri Light" w:hAnsi="Calibri Light"/>
                <w:color w:val="002060"/>
                <w:sz w:val="20"/>
                <w:szCs w:val="20"/>
              </w:rPr>
              <w:t xml:space="preserve">265 Baranduda Blvd Baranduda Vic </w:t>
            </w:r>
            <w:r w:rsidR="00DB3152" w:rsidRPr="00EC36DC">
              <w:rPr>
                <w:rFonts w:ascii="Calibri Light" w:hAnsi="Calibri Light"/>
                <w:color w:val="002060"/>
                <w:sz w:val="20"/>
                <w:szCs w:val="20"/>
              </w:rPr>
              <w:t>3691</w:t>
            </w:r>
          </w:p>
        </w:tc>
      </w:tr>
      <w:tr w:rsidR="00141B8E" w:rsidRPr="00EC36DC" w14:paraId="471E1B5D" w14:textId="77777777" w:rsidTr="001278DA">
        <w:tc>
          <w:tcPr>
            <w:tcW w:w="2411" w:type="dxa"/>
          </w:tcPr>
          <w:p w14:paraId="796F0380" w14:textId="77777777" w:rsidR="00141B8E" w:rsidRPr="001278DA" w:rsidRDefault="00DB3152" w:rsidP="00141B8E">
            <w:pPr>
              <w:pStyle w:val="NoSpacing"/>
              <w:spacing w:line="480" w:lineRule="auto"/>
              <w:rPr>
                <w:rFonts w:ascii="Calibri Light" w:hAnsi="Calibri Light"/>
                <w:b/>
                <w:bCs/>
                <w:color w:val="002060"/>
                <w:sz w:val="20"/>
                <w:szCs w:val="20"/>
              </w:rPr>
            </w:pPr>
            <w:r w:rsidRPr="001278DA">
              <w:rPr>
                <w:rFonts w:ascii="Calibri Light" w:hAnsi="Calibri Light"/>
                <w:b/>
                <w:bCs/>
                <w:color w:val="002060"/>
                <w:sz w:val="20"/>
                <w:szCs w:val="20"/>
              </w:rPr>
              <w:t>Trading As</w:t>
            </w:r>
          </w:p>
        </w:tc>
        <w:tc>
          <w:tcPr>
            <w:tcW w:w="8547" w:type="dxa"/>
            <w:gridSpan w:val="4"/>
          </w:tcPr>
          <w:p w14:paraId="01B97E05" w14:textId="7CDC61C6" w:rsidR="00FF4C8E" w:rsidRPr="00EC36DC" w:rsidRDefault="00DB3152" w:rsidP="001278DA">
            <w:pPr>
              <w:pStyle w:val="NoSpacing"/>
              <w:jc w:val="both"/>
              <w:rPr>
                <w:rFonts w:ascii="Calibri Light" w:hAnsi="Calibri Light"/>
                <w:color w:val="002060"/>
                <w:sz w:val="20"/>
                <w:szCs w:val="20"/>
              </w:rPr>
            </w:pPr>
            <w:r w:rsidRPr="00EC36DC">
              <w:rPr>
                <w:rFonts w:ascii="Calibri Light" w:hAnsi="Calibri Light"/>
                <w:color w:val="002060"/>
                <w:sz w:val="20"/>
                <w:szCs w:val="20"/>
              </w:rPr>
              <w:t>Westmont Community Care Services</w:t>
            </w:r>
            <w:r w:rsidR="006354ED" w:rsidRPr="00EC36DC">
              <w:rPr>
                <w:rFonts w:ascii="Calibri Light" w:hAnsi="Calibri Light"/>
                <w:color w:val="002060"/>
                <w:sz w:val="20"/>
                <w:szCs w:val="20"/>
              </w:rPr>
              <w:t xml:space="preserve"> </w:t>
            </w:r>
            <w:r w:rsidR="00653FED" w:rsidRPr="00EC36DC">
              <w:rPr>
                <w:rFonts w:ascii="Calibri Light" w:hAnsi="Calibri Light"/>
                <w:color w:val="002060"/>
                <w:sz w:val="20"/>
                <w:szCs w:val="20"/>
              </w:rPr>
              <w:t>–</w:t>
            </w:r>
            <w:r w:rsidR="006354ED" w:rsidRPr="00EC36DC">
              <w:rPr>
                <w:rFonts w:ascii="Calibri Light" w:hAnsi="Calibri Light"/>
                <w:color w:val="002060"/>
                <w:sz w:val="20"/>
                <w:szCs w:val="20"/>
              </w:rPr>
              <w:t xml:space="preserve"> </w:t>
            </w:r>
            <w:r w:rsidR="002B6184" w:rsidRPr="00EC36DC">
              <w:rPr>
                <w:rFonts w:ascii="Calibri Light" w:hAnsi="Calibri Light"/>
                <w:color w:val="002060"/>
                <w:sz w:val="20"/>
                <w:szCs w:val="20"/>
              </w:rPr>
              <w:t>170 High Street</w:t>
            </w:r>
            <w:r w:rsidR="00927EA9" w:rsidRPr="00EC36DC">
              <w:rPr>
                <w:rFonts w:ascii="Calibri Light" w:hAnsi="Calibri Light"/>
                <w:color w:val="002060"/>
                <w:sz w:val="20"/>
                <w:szCs w:val="20"/>
              </w:rPr>
              <w:t xml:space="preserve">, Wodonga Vic </w:t>
            </w:r>
            <w:r w:rsidRPr="00EC36DC">
              <w:rPr>
                <w:rFonts w:ascii="Calibri Light" w:hAnsi="Calibri Light"/>
                <w:color w:val="002060"/>
                <w:sz w:val="20"/>
                <w:szCs w:val="20"/>
              </w:rPr>
              <w:t>3690</w:t>
            </w:r>
          </w:p>
          <w:p w14:paraId="32E64627" w14:textId="14BF86D5" w:rsidR="00360452" w:rsidRPr="00EC36DC" w:rsidRDefault="00360452" w:rsidP="001278DA">
            <w:pPr>
              <w:pStyle w:val="NoSpacing"/>
              <w:jc w:val="both"/>
              <w:rPr>
                <w:rFonts w:ascii="Calibri Light" w:hAnsi="Calibri Light"/>
                <w:color w:val="002060"/>
                <w:sz w:val="20"/>
                <w:szCs w:val="20"/>
              </w:rPr>
            </w:pPr>
            <w:r w:rsidRPr="00EC36DC">
              <w:rPr>
                <w:rFonts w:ascii="Calibri Light" w:hAnsi="Calibri Light"/>
                <w:color w:val="002060"/>
                <w:sz w:val="20"/>
                <w:szCs w:val="20"/>
              </w:rPr>
              <w:t xml:space="preserve">The Willows </w:t>
            </w:r>
            <w:r w:rsidR="001278DA">
              <w:rPr>
                <w:rFonts w:ascii="Calibri Light" w:hAnsi="Calibri Light"/>
                <w:color w:val="002060"/>
                <w:sz w:val="20"/>
                <w:szCs w:val="20"/>
              </w:rPr>
              <w:t>Centre</w:t>
            </w:r>
            <w:r w:rsidRPr="00EC36DC">
              <w:rPr>
                <w:rFonts w:ascii="Calibri Light" w:hAnsi="Calibri Light"/>
                <w:color w:val="002060"/>
                <w:sz w:val="20"/>
                <w:szCs w:val="20"/>
              </w:rPr>
              <w:t>– 11b McFarland Road, Wodonga Vic 3690</w:t>
            </w:r>
          </w:p>
        </w:tc>
      </w:tr>
      <w:tr w:rsidR="00DB3152" w:rsidRPr="00EC36DC" w14:paraId="0E58DABC" w14:textId="77777777" w:rsidTr="008960A4">
        <w:trPr>
          <w:trHeight w:val="590"/>
        </w:trPr>
        <w:tc>
          <w:tcPr>
            <w:tcW w:w="2411" w:type="dxa"/>
            <w:tcBorders>
              <w:bottom w:val="nil"/>
            </w:tcBorders>
          </w:tcPr>
          <w:p w14:paraId="690C866A" w14:textId="77777777" w:rsidR="00DB3152" w:rsidRPr="001278DA" w:rsidRDefault="005F1FF7" w:rsidP="006741C3">
            <w:pPr>
              <w:pStyle w:val="NoSpacing"/>
              <w:spacing w:line="480" w:lineRule="auto"/>
              <w:rPr>
                <w:rFonts w:ascii="Calibri Light" w:hAnsi="Calibri Light"/>
                <w:b/>
                <w:bCs/>
                <w:color w:val="002060"/>
                <w:sz w:val="20"/>
                <w:szCs w:val="20"/>
              </w:rPr>
            </w:pPr>
            <w:r w:rsidRPr="001278DA">
              <w:rPr>
                <w:rFonts w:ascii="Calibri Light" w:hAnsi="Calibri Light"/>
                <w:b/>
                <w:bCs/>
                <w:color w:val="002060"/>
                <w:sz w:val="20"/>
                <w:szCs w:val="20"/>
              </w:rPr>
              <w:t>Manager</w:t>
            </w:r>
          </w:p>
        </w:tc>
        <w:tc>
          <w:tcPr>
            <w:tcW w:w="2976" w:type="dxa"/>
            <w:gridSpan w:val="2"/>
            <w:tcBorders>
              <w:bottom w:val="nil"/>
            </w:tcBorders>
          </w:tcPr>
          <w:p w14:paraId="208D833A" w14:textId="2E35A144" w:rsidR="00DB3152" w:rsidRPr="00EC36DC" w:rsidRDefault="00C162E3" w:rsidP="001278DA">
            <w:pPr>
              <w:pStyle w:val="NoSpacing"/>
              <w:ind w:hanging="214"/>
              <w:jc w:val="both"/>
              <w:rPr>
                <w:rFonts w:ascii="Calibri Light" w:hAnsi="Calibri Light"/>
                <w:color w:val="002060"/>
                <w:sz w:val="20"/>
                <w:szCs w:val="20"/>
              </w:rPr>
            </w:pPr>
            <w:r w:rsidRPr="00EC36DC">
              <w:rPr>
                <w:rFonts w:ascii="Calibri Light" w:hAnsi="Calibri Light"/>
                <w:color w:val="002060"/>
                <w:sz w:val="20"/>
                <w:szCs w:val="20"/>
              </w:rPr>
              <w:t xml:space="preserve">   </w:t>
            </w:r>
            <w:r w:rsidR="005766EC" w:rsidRPr="00EC36DC">
              <w:rPr>
                <w:rFonts w:ascii="Calibri Light" w:hAnsi="Calibri Light"/>
                <w:color w:val="002060"/>
                <w:sz w:val="20"/>
                <w:szCs w:val="20"/>
              </w:rPr>
              <w:t xml:space="preserve"> </w:t>
            </w:r>
            <w:r w:rsidRPr="00EC36DC">
              <w:rPr>
                <w:rFonts w:ascii="Calibri Light" w:hAnsi="Calibri Light"/>
                <w:color w:val="002060"/>
                <w:sz w:val="20"/>
                <w:szCs w:val="20"/>
              </w:rPr>
              <w:t xml:space="preserve"> </w:t>
            </w:r>
            <w:r w:rsidR="00326536" w:rsidRPr="00EC36DC">
              <w:rPr>
                <w:rFonts w:ascii="Calibri Light" w:hAnsi="Calibri Light"/>
                <w:color w:val="002060"/>
                <w:sz w:val="20"/>
                <w:szCs w:val="20"/>
              </w:rPr>
              <w:t>Maralee Vogel</w:t>
            </w:r>
          </w:p>
        </w:tc>
        <w:tc>
          <w:tcPr>
            <w:tcW w:w="5571" w:type="dxa"/>
            <w:gridSpan w:val="2"/>
            <w:tcBorders>
              <w:bottom w:val="nil"/>
            </w:tcBorders>
          </w:tcPr>
          <w:p w14:paraId="6FEFFF11" w14:textId="3980CABB" w:rsidR="00DB3152" w:rsidRPr="00EC36DC" w:rsidRDefault="00F05A1E" w:rsidP="001278DA">
            <w:pPr>
              <w:rPr>
                <w:rFonts w:ascii="Calibri Light" w:hAnsi="Calibri Light"/>
                <w:color w:val="002060"/>
                <w:sz w:val="20"/>
                <w:szCs w:val="20"/>
              </w:rPr>
            </w:pPr>
            <w:r w:rsidRPr="00EC36DC">
              <w:rPr>
                <w:rFonts w:ascii="Calibri Light" w:hAnsi="Calibri Light"/>
                <w:color w:val="002060"/>
                <w:sz w:val="20"/>
                <w:szCs w:val="20"/>
              </w:rPr>
              <w:t xml:space="preserve">       </w:t>
            </w:r>
            <w:r w:rsidR="00DB3152" w:rsidRPr="00EC36DC">
              <w:rPr>
                <w:rFonts w:ascii="Calibri Light" w:hAnsi="Calibri Light"/>
                <w:color w:val="002060"/>
                <w:sz w:val="20"/>
                <w:szCs w:val="20"/>
              </w:rPr>
              <w:t xml:space="preserve">P:  02 6043 9867    </w:t>
            </w:r>
            <w:r w:rsidR="00DD1116" w:rsidRPr="00EC36DC">
              <w:rPr>
                <w:rFonts w:ascii="Calibri Light" w:hAnsi="Calibri Light"/>
                <w:color w:val="002060"/>
                <w:sz w:val="20"/>
                <w:szCs w:val="20"/>
              </w:rPr>
              <w:t xml:space="preserve">     </w:t>
            </w:r>
            <w:r w:rsidR="003A56D9" w:rsidRPr="00EC36DC">
              <w:rPr>
                <w:rFonts w:ascii="Calibri Light" w:hAnsi="Calibri Light"/>
                <w:color w:val="002060"/>
                <w:sz w:val="20"/>
                <w:szCs w:val="20"/>
              </w:rPr>
              <w:t>F:  02 6043 9777</w:t>
            </w:r>
          </w:p>
          <w:p w14:paraId="6C08259D" w14:textId="0B5184F0" w:rsidR="00BE60BD" w:rsidRPr="00EC36DC" w:rsidRDefault="00DA3CA7" w:rsidP="001278DA">
            <w:pPr>
              <w:rPr>
                <w:rFonts w:ascii="Calibri Light" w:hAnsi="Calibri Light"/>
                <w:color w:val="002060"/>
                <w:sz w:val="20"/>
                <w:szCs w:val="20"/>
              </w:rPr>
            </w:pPr>
            <w:r w:rsidRPr="00EC36DC">
              <w:rPr>
                <w:rFonts w:ascii="Calibri Light" w:hAnsi="Calibri Light"/>
                <w:color w:val="002060"/>
                <w:sz w:val="20"/>
                <w:szCs w:val="20"/>
              </w:rPr>
              <w:t xml:space="preserve">       </w:t>
            </w:r>
            <w:r w:rsidR="00DB3152" w:rsidRPr="00EC36DC">
              <w:rPr>
                <w:rFonts w:ascii="Calibri Light" w:hAnsi="Calibri Light"/>
                <w:color w:val="002060"/>
                <w:sz w:val="20"/>
                <w:szCs w:val="20"/>
              </w:rPr>
              <w:t xml:space="preserve">E:  </w:t>
            </w:r>
            <w:hyperlink r:id="rId8" w:history="1">
              <w:r w:rsidR="00DC2C6D" w:rsidRPr="00866C60">
                <w:rPr>
                  <w:rStyle w:val="Hyperlink"/>
                  <w:rFonts w:ascii="Calibri Light" w:hAnsi="Calibri Light"/>
                  <w:sz w:val="20"/>
                  <w:szCs w:val="20"/>
                </w:rPr>
                <w:t>communitycare1@westmont.org.au</w:t>
              </w:r>
            </w:hyperlink>
          </w:p>
          <w:p w14:paraId="65191573" w14:textId="3CBE4FCC" w:rsidR="00BE60BD" w:rsidRPr="00EC36DC" w:rsidRDefault="00BE60BD" w:rsidP="001278DA">
            <w:pPr>
              <w:rPr>
                <w:rFonts w:ascii="Calibri Light" w:hAnsi="Calibri Light"/>
                <w:color w:val="002060"/>
                <w:sz w:val="20"/>
                <w:szCs w:val="20"/>
              </w:rPr>
            </w:pPr>
          </w:p>
        </w:tc>
      </w:tr>
      <w:tr w:rsidR="00141B8E" w:rsidRPr="00EC36DC" w14:paraId="0EC3F43B" w14:textId="77777777" w:rsidTr="008960A4">
        <w:trPr>
          <w:trHeight w:val="5802"/>
        </w:trPr>
        <w:tc>
          <w:tcPr>
            <w:tcW w:w="10958" w:type="dxa"/>
            <w:gridSpan w:val="5"/>
            <w:tcBorders>
              <w:top w:val="nil"/>
              <w:bottom w:val="single" w:sz="4" w:space="0" w:color="auto"/>
            </w:tcBorders>
          </w:tcPr>
          <w:p w14:paraId="2F82EAF9" w14:textId="7897D719" w:rsidR="00FC27B1" w:rsidRDefault="00FC27B1" w:rsidP="000F5201">
            <w:pPr>
              <w:pStyle w:val="NoSpacing"/>
              <w:rPr>
                <w:rFonts w:ascii="Calibri Light" w:hAnsi="Calibri Light"/>
                <w:b/>
                <w:color w:val="002060"/>
                <w:sz w:val="20"/>
                <w:szCs w:val="20"/>
              </w:rPr>
            </w:pPr>
            <w:r>
              <w:rPr>
                <w:rFonts w:ascii="Calibri Light" w:hAnsi="Calibri Light"/>
                <w:b/>
                <w:color w:val="002060"/>
                <w:sz w:val="20"/>
                <w:szCs w:val="20"/>
              </w:rPr>
              <w:t>Notes</w:t>
            </w:r>
          </w:p>
          <w:p w14:paraId="1F2C8363" w14:textId="49A30FC0" w:rsidR="00BE60BD" w:rsidRPr="00FC27B1" w:rsidRDefault="00FC27B1" w:rsidP="000F5201">
            <w:pPr>
              <w:pStyle w:val="NoSpacing"/>
              <w:rPr>
                <w:rFonts w:ascii="Calibri Light" w:hAnsi="Calibri Light"/>
                <w:bCs/>
                <w:color w:val="002060"/>
                <w:sz w:val="20"/>
                <w:szCs w:val="20"/>
              </w:rPr>
            </w:pPr>
            <w:r w:rsidRPr="00FC27B1">
              <w:rPr>
                <w:rFonts w:ascii="Calibri Light" w:hAnsi="Calibri Light"/>
                <w:bCs/>
                <w:color w:val="002060"/>
                <w:sz w:val="20"/>
                <w:szCs w:val="20"/>
              </w:rPr>
              <w:t>T</w:t>
            </w:r>
            <w:r w:rsidR="006D71C4" w:rsidRPr="00FC27B1">
              <w:rPr>
                <w:rFonts w:ascii="Calibri Light" w:hAnsi="Calibri Light"/>
                <w:bCs/>
                <w:color w:val="002060"/>
                <w:sz w:val="20"/>
                <w:szCs w:val="20"/>
              </w:rPr>
              <w:t xml:space="preserve">he below session rates </w:t>
            </w:r>
            <w:r w:rsidRPr="00FC27B1">
              <w:rPr>
                <w:rFonts w:ascii="Calibri Light" w:hAnsi="Calibri Light"/>
                <w:bCs/>
                <w:color w:val="002060"/>
                <w:sz w:val="20"/>
                <w:szCs w:val="20"/>
              </w:rPr>
              <w:t xml:space="preserve">(based on 1 hour service) </w:t>
            </w:r>
            <w:r w:rsidR="006D71C4" w:rsidRPr="00FC27B1">
              <w:rPr>
                <w:rFonts w:ascii="Calibri Light" w:hAnsi="Calibri Light"/>
                <w:bCs/>
                <w:color w:val="002060"/>
                <w:sz w:val="20"/>
                <w:szCs w:val="20"/>
              </w:rPr>
              <w:t xml:space="preserve">apply to services delivered in the Albury and Wodonga local government areas only. </w:t>
            </w:r>
            <w:r w:rsidRPr="00FC27B1">
              <w:rPr>
                <w:rFonts w:ascii="Calibri Light" w:hAnsi="Calibri Light"/>
                <w:bCs/>
                <w:color w:val="002060"/>
                <w:sz w:val="20"/>
                <w:szCs w:val="20"/>
              </w:rPr>
              <w:t xml:space="preserve">Home visits are based on travel in the Albury Wodonga area up to 15 minutes duration.  Travel time and kilometres travelled in undertaking home visits are included in the unit hourly/session rate. </w:t>
            </w:r>
          </w:p>
          <w:p w14:paraId="18F175C6" w14:textId="77777777" w:rsidR="0054778C" w:rsidRPr="00FC27B1" w:rsidRDefault="0054778C" w:rsidP="000F5201">
            <w:pPr>
              <w:pStyle w:val="NoSpacing"/>
              <w:rPr>
                <w:rFonts w:ascii="Calibri Light" w:hAnsi="Calibri Light"/>
                <w:bCs/>
                <w:color w:val="002060"/>
                <w:sz w:val="20"/>
                <w:szCs w:val="20"/>
              </w:rPr>
            </w:pPr>
          </w:p>
          <w:p w14:paraId="4A851126" w14:textId="60A6A845" w:rsidR="0054778C" w:rsidRPr="00FC27B1" w:rsidRDefault="00FC27B1" w:rsidP="000F5201">
            <w:pPr>
              <w:pStyle w:val="NoSpacing"/>
              <w:rPr>
                <w:rFonts w:ascii="Calibri Light" w:hAnsi="Calibri Light"/>
                <w:bCs/>
                <w:color w:val="002060"/>
                <w:sz w:val="20"/>
                <w:szCs w:val="20"/>
              </w:rPr>
            </w:pPr>
            <w:r w:rsidRPr="00FC27B1">
              <w:rPr>
                <w:rFonts w:ascii="Calibri Light" w:hAnsi="Calibri Light"/>
                <w:bCs/>
                <w:color w:val="002060"/>
                <w:sz w:val="20"/>
                <w:szCs w:val="20"/>
              </w:rPr>
              <w:t>A</w:t>
            </w:r>
            <w:r w:rsidR="006D71C4" w:rsidRPr="00FC27B1">
              <w:rPr>
                <w:rFonts w:ascii="Calibri Light" w:hAnsi="Calibri Light"/>
                <w:bCs/>
                <w:color w:val="002060"/>
                <w:sz w:val="20"/>
                <w:szCs w:val="20"/>
              </w:rPr>
              <w:t xml:space="preserve">ll clinicians and providers are on Westmont’s associate provider register and Westmont undertakes compliance to ensure the </w:t>
            </w:r>
            <w:r w:rsidR="006D71C4" w:rsidRPr="00FC27B1">
              <w:rPr>
                <w:rFonts w:ascii="Calibri Light" w:hAnsi="Calibri Light"/>
                <w:bCs/>
                <w:caps/>
                <w:color w:val="002060"/>
                <w:sz w:val="20"/>
                <w:szCs w:val="20"/>
              </w:rPr>
              <w:t>a</w:t>
            </w:r>
            <w:r w:rsidR="006D71C4" w:rsidRPr="00FC27B1">
              <w:rPr>
                <w:rFonts w:ascii="Calibri Light" w:hAnsi="Calibri Light"/>
                <w:bCs/>
                <w:color w:val="002060"/>
                <w:sz w:val="20"/>
                <w:szCs w:val="20"/>
              </w:rPr>
              <w:t>ssociate Provider has relevant registration with their government body, relevant insurance and all staff meet the requirements of a national police screening check</w:t>
            </w:r>
            <w:r w:rsidRPr="00FC27B1">
              <w:rPr>
                <w:rFonts w:ascii="Calibri Light" w:hAnsi="Calibri Light"/>
                <w:bCs/>
                <w:color w:val="002060"/>
                <w:sz w:val="20"/>
                <w:szCs w:val="20"/>
              </w:rPr>
              <w:t xml:space="preserve"> and undertake relevant training</w:t>
            </w:r>
            <w:r w:rsidR="006D71C4" w:rsidRPr="00FC27B1">
              <w:rPr>
                <w:rFonts w:ascii="Calibri Light" w:hAnsi="Calibri Light"/>
                <w:bCs/>
                <w:color w:val="002060"/>
                <w:sz w:val="20"/>
                <w:szCs w:val="20"/>
              </w:rPr>
              <w:t xml:space="preserve">. </w:t>
            </w:r>
          </w:p>
          <w:p w14:paraId="23B8DF04" w14:textId="77777777" w:rsidR="0054778C" w:rsidRPr="00FC27B1" w:rsidRDefault="0054778C" w:rsidP="000F5201">
            <w:pPr>
              <w:pStyle w:val="NoSpacing"/>
              <w:rPr>
                <w:rFonts w:ascii="Calibri Light" w:hAnsi="Calibri Light"/>
                <w:bCs/>
                <w:color w:val="002060"/>
                <w:sz w:val="20"/>
                <w:szCs w:val="20"/>
              </w:rPr>
            </w:pPr>
          </w:p>
          <w:p w14:paraId="685CDE45" w14:textId="62EE8A42" w:rsidR="0054778C" w:rsidRPr="00FC27B1" w:rsidRDefault="00FC27B1" w:rsidP="000F5201">
            <w:pPr>
              <w:pStyle w:val="NoSpacing"/>
              <w:rPr>
                <w:rFonts w:ascii="Calibri Light" w:hAnsi="Calibri Light"/>
                <w:bCs/>
                <w:color w:val="002060"/>
                <w:sz w:val="20"/>
                <w:szCs w:val="20"/>
              </w:rPr>
            </w:pPr>
            <w:r w:rsidRPr="00FC27B1">
              <w:rPr>
                <w:rFonts w:ascii="Calibri Light" w:hAnsi="Calibri Light"/>
                <w:bCs/>
                <w:color w:val="002060"/>
                <w:sz w:val="20"/>
                <w:szCs w:val="20"/>
              </w:rPr>
              <w:t>N</w:t>
            </w:r>
            <w:r w:rsidR="006D71C4" w:rsidRPr="00FC27B1">
              <w:rPr>
                <w:rFonts w:ascii="Calibri Light" w:hAnsi="Calibri Light"/>
                <w:bCs/>
                <w:color w:val="002060"/>
                <w:sz w:val="20"/>
                <w:szCs w:val="20"/>
              </w:rPr>
              <w:t>ote, Westmont employs registered nurses who deliver services weekdays and on weekends.  Minimum service durations apply particularly for weekend rates</w:t>
            </w:r>
            <w:r w:rsidRPr="00FC27B1">
              <w:rPr>
                <w:rFonts w:ascii="Calibri Light" w:hAnsi="Calibri Light"/>
                <w:bCs/>
                <w:color w:val="002060"/>
                <w:sz w:val="20"/>
                <w:szCs w:val="20"/>
              </w:rPr>
              <w:t xml:space="preserve"> (see below)</w:t>
            </w:r>
            <w:r w:rsidR="006D71C4" w:rsidRPr="00FC27B1">
              <w:rPr>
                <w:rFonts w:ascii="Calibri Light" w:hAnsi="Calibri Light"/>
                <w:bCs/>
                <w:color w:val="002060"/>
                <w:sz w:val="20"/>
                <w:szCs w:val="20"/>
              </w:rPr>
              <w:t xml:space="preserve">. </w:t>
            </w:r>
          </w:p>
          <w:p w14:paraId="531F16DB" w14:textId="77777777" w:rsidR="0054778C" w:rsidRPr="00FC27B1" w:rsidRDefault="0054778C" w:rsidP="000F5201">
            <w:pPr>
              <w:pStyle w:val="NoSpacing"/>
              <w:rPr>
                <w:rFonts w:ascii="Calibri Light" w:hAnsi="Calibri Light"/>
                <w:bCs/>
                <w:color w:val="002060"/>
                <w:sz w:val="20"/>
                <w:szCs w:val="20"/>
              </w:rPr>
            </w:pPr>
          </w:p>
          <w:p w14:paraId="66BAD1AF" w14:textId="1C384314" w:rsidR="0054778C" w:rsidRPr="00FC27B1" w:rsidRDefault="006D71C4" w:rsidP="000F5201">
            <w:pPr>
              <w:pStyle w:val="NoSpacing"/>
              <w:rPr>
                <w:rFonts w:ascii="Calibri Light" w:hAnsi="Calibri Light"/>
                <w:bCs/>
                <w:color w:val="002060"/>
                <w:sz w:val="20"/>
                <w:szCs w:val="20"/>
              </w:rPr>
            </w:pPr>
            <w:r w:rsidRPr="00FC27B1">
              <w:rPr>
                <w:rFonts w:ascii="Calibri Light" w:hAnsi="Calibri Light"/>
                <w:bCs/>
                <w:color w:val="002060"/>
                <w:sz w:val="20"/>
                <w:szCs w:val="20"/>
              </w:rPr>
              <w:t xml:space="preserve">Only the associate providers listed are registered with Westmont to provide clinical and therapeutic services.  </w:t>
            </w:r>
            <w:r w:rsidR="00FC27B1" w:rsidRPr="00FC27B1">
              <w:rPr>
                <w:rFonts w:ascii="Calibri Light" w:hAnsi="Calibri Light"/>
                <w:bCs/>
                <w:color w:val="002060"/>
                <w:sz w:val="20"/>
                <w:szCs w:val="20"/>
              </w:rPr>
              <w:t>If</w:t>
            </w:r>
            <w:r w:rsidRPr="00FC27B1">
              <w:rPr>
                <w:rFonts w:ascii="Calibri Light" w:hAnsi="Calibri Light"/>
                <w:bCs/>
                <w:color w:val="002060"/>
                <w:sz w:val="20"/>
                <w:szCs w:val="20"/>
              </w:rPr>
              <w:t xml:space="preserve"> you engage a provider not on the list below, your home care package</w:t>
            </w:r>
            <w:r w:rsidR="00FC27B1" w:rsidRPr="00FC27B1">
              <w:rPr>
                <w:rFonts w:ascii="Calibri Light" w:hAnsi="Calibri Light"/>
                <w:bCs/>
                <w:color w:val="002060"/>
                <w:sz w:val="20"/>
                <w:szCs w:val="20"/>
              </w:rPr>
              <w:t xml:space="preserve">/Support at Home </w:t>
            </w:r>
            <w:r w:rsidR="008960A4" w:rsidRPr="00FC27B1">
              <w:rPr>
                <w:rFonts w:ascii="Calibri Light" w:hAnsi="Calibri Light"/>
                <w:bCs/>
                <w:color w:val="002060"/>
                <w:sz w:val="20"/>
                <w:szCs w:val="20"/>
              </w:rPr>
              <w:t>Package will</w:t>
            </w:r>
            <w:r w:rsidRPr="00FC27B1">
              <w:rPr>
                <w:rFonts w:ascii="Calibri Light" w:hAnsi="Calibri Light"/>
                <w:bCs/>
                <w:color w:val="002060"/>
                <w:sz w:val="20"/>
                <w:szCs w:val="20"/>
              </w:rPr>
              <w:t xml:space="preserve"> not be able to fund the service. </w:t>
            </w:r>
          </w:p>
          <w:p w14:paraId="110ADB6C" w14:textId="77777777" w:rsidR="00FC27B1" w:rsidRPr="00FC27B1" w:rsidRDefault="00FC27B1" w:rsidP="000F5201">
            <w:pPr>
              <w:pStyle w:val="NoSpacing"/>
              <w:rPr>
                <w:rFonts w:ascii="Calibri Light" w:hAnsi="Calibri Light"/>
                <w:bCs/>
                <w:color w:val="002060"/>
                <w:sz w:val="20"/>
                <w:szCs w:val="20"/>
              </w:rPr>
            </w:pPr>
          </w:p>
          <w:p w14:paraId="09F3D2F2" w14:textId="68C94928" w:rsidR="00FC27B1" w:rsidRPr="00FC27B1" w:rsidRDefault="00FC27B1" w:rsidP="000F5201">
            <w:pPr>
              <w:pStyle w:val="NoSpacing"/>
              <w:rPr>
                <w:rFonts w:ascii="Calibri Light" w:hAnsi="Calibri Light"/>
                <w:bCs/>
                <w:color w:val="002060"/>
                <w:sz w:val="20"/>
                <w:szCs w:val="20"/>
              </w:rPr>
            </w:pPr>
            <w:r w:rsidRPr="00FC27B1">
              <w:rPr>
                <w:rFonts w:ascii="Calibri Light" w:hAnsi="Calibri Light"/>
                <w:bCs/>
                <w:color w:val="002060"/>
                <w:sz w:val="20"/>
                <w:szCs w:val="20"/>
              </w:rPr>
              <w:t xml:space="preserve">Many clinicians charge indirect costs in providing a report on your progress or health condition, consulting with other health providers or the Westmont Care Partner or making a referral for you to see another service or they may develop a health/education program for you, as examples only.  These indirect fees in most cases are based on the hourly rate below or an indirect cost that they will disclose to you. </w:t>
            </w:r>
          </w:p>
          <w:p w14:paraId="45928E41" w14:textId="77777777" w:rsidR="00FC27B1" w:rsidRPr="00FC27B1" w:rsidRDefault="00FC27B1" w:rsidP="000F5201">
            <w:pPr>
              <w:pStyle w:val="NoSpacing"/>
              <w:rPr>
                <w:rFonts w:ascii="Calibri Light" w:hAnsi="Calibri Light"/>
                <w:bCs/>
                <w:color w:val="002060"/>
                <w:sz w:val="20"/>
                <w:szCs w:val="20"/>
              </w:rPr>
            </w:pPr>
          </w:p>
          <w:p w14:paraId="79FCEBC9" w14:textId="14F8A0D3" w:rsidR="0036610A" w:rsidRDefault="00FC27B1" w:rsidP="008960A4">
            <w:pPr>
              <w:pStyle w:val="NoSpacing"/>
              <w:rPr>
                <w:rFonts w:ascii="Calibri Light" w:hAnsi="Calibri Light"/>
                <w:b/>
                <w:color w:val="002060"/>
              </w:rPr>
            </w:pPr>
            <w:r w:rsidRPr="00FC27B1">
              <w:rPr>
                <w:rFonts w:ascii="Calibri Light" w:hAnsi="Calibri Light"/>
                <w:bCs/>
                <w:color w:val="002060"/>
                <w:sz w:val="20"/>
                <w:szCs w:val="20"/>
              </w:rPr>
              <w:t>When booking into see a clinician on the list below, please speak to Westmont’s Care Partner in the first instance who may assist you in accessing the service and</w:t>
            </w:r>
            <w:r w:rsidR="008960A4">
              <w:rPr>
                <w:rFonts w:ascii="Calibri Light" w:hAnsi="Calibri Light"/>
                <w:bCs/>
                <w:color w:val="002060"/>
                <w:sz w:val="20"/>
                <w:szCs w:val="20"/>
              </w:rPr>
              <w:t xml:space="preserve"> who will forward</w:t>
            </w:r>
            <w:r w:rsidRPr="00FC27B1">
              <w:rPr>
                <w:rFonts w:ascii="Calibri Light" w:hAnsi="Calibri Light"/>
                <w:bCs/>
                <w:color w:val="002060"/>
                <w:sz w:val="20"/>
                <w:szCs w:val="20"/>
              </w:rPr>
              <w:t xml:space="preserve"> your </w:t>
            </w:r>
            <w:proofErr w:type="gramStart"/>
            <w:r w:rsidRPr="00FC27B1">
              <w:rPr>
                <w:rFonts w:ascii="Calibri Light" w:hAnsi="Calibri Light"/>
                <w:bCs/>
                <w:color w:val="002060"/>
                <w:sz w:val="20"/>
                <w:szCs w:val="20"/>
              </w:rPr>
              <w:t>medical  history</w:t>
            </w:r>
            <w:proofErr w:type="gramEnd"/>
            <w:r w:rsidRPr="00FC27B1">
              <w:rPr>
                <w:rFonts w:ascii="Calibri Light" w:hAnsi="Calibri Light"/>
                <w:bCs/>
                <w:color w:val="002060"/>
                <w:sz w:val="20"/>
                <w:szCs w:val="20"/>
              </w:rPr>
              <w:t xml:space="preserve"> to the clinician. </w:t>
            </w:r>
            <w:r w:rsidR="008960A4">
              <w:rPr>
                <w:rFonts w:ascii="Calibri Light" w:hAnsi="Calibri Light"/>
                <w:bCs/>
                <w:color w:val="002060"/>
                <w:sz w:val="20"/>
                <w:szCs w:val="20"/>
              </w:rPr>
              <w:t xml:space="preserve"> This list of Associate Providers does not include providers in areas outside of Albury Wodonga and as we develop relationships with further clinical service providers, our list of providers will expand. </w:t>
            </w:r>
            <w:r w:rsidR="00FA0BF7" w:rsidRPr="001278DA">
              <w:rPr>
                <w:rFonts w:ascii="Calibri Light" w:hAnsi="Calibri Light"/>
                <w:b/>
                <w:color w:val="002060"/>
              </w:rPr>
              <w:t xml:space="preserve">  </w:t>
            </w:r>
            <w:r w:rsidR="005766EC" w:rsidRPr="001278DA">
              <w:rPr>
                <w:rFonts w:ascii="Calibri Light" w:hAnsi="Calibri Light"/>
                <w:b/>
                <w:color w:val="002060"/>
              </w:rPr>
              <w:t xml:space="preserve">                                          </w:t>
            </w:r>
            <w:r w:rsidR="00FA0BF7" w:rsidRPr="001278DA">
              <w:rPr>
                <w:rFonts w:ascii="Calibri Light" w:hAnsi="Calibri Light"/>
                <w:b/>
                <w:color w:val="002060"/>
              </w:rPr>
              <w:t xml:space="preserve"> </w:t>
            </w:r>
            <w:r w:rsidR="008960A4">
              <w:rPr>
                <w:rFonts w:ascii="Calibri Light" w:hAnsi="Calibri Light"/>
                <w:b/>
                <w:color w:val="002060"/>
              </w:rPr>
              <w:t xml:space="preserve">           </w:t>
            </w:r>
          </w:p>
          <w:p w14:paraId="32CF8C19" w14:textId="77777777" w:rsidR="0036610A" w:rsidRDefault="0036610A" w:rsidP="000F5201">
            <w:pPr>
              <w:pStyle w:val="NoSpacing"/>
              <w:rPr>
                <w:rFonts w:ascii="Calibri Light" w:hAnsi="Calibri Light"/>
                <w:b/>
                <w:color w:val="002060"/>
              </w:rPr>
            </w:pPr>
          </w:p>
          <w:p w14:paraId="01CC1EBD" w14:textId="133C08F7" w:rsidR="00F84284" w:rsidRPr="00EC36DC" w:rsidRDefault="00F84284" w:rsidP="0036610A">
            <w:pPr>
              <w:pStyle w:val="NoSpacing"/>
              <w:rPr>
                <w:rFonts w:ascii="Calibri Light" w:hAnsi="Calibri Light"/>
                <w:b/>
                <w:color w:val="002060"/>
                <w:sz w:val="20"/>
                <w:szCs w:val="20"/>
              </w:rPr>
            </w:pPr>
          </w:p>
        </w:tc>
      </w:tr>
      <w:tr w:rsidR="008960A4" w:rsidRPr="00EC36DC" w14:paraId="689AC31C" w14:textId="77777777" w:rsidTr="008960A4">
        <w:tc>
          <w:tcPr>
            <w:tcW w:w="2836" w:type="dxa"/>
            <w:gridSpan w:val="2"/>
            <w:tcBorders>
              <w:top w:val="single" w:sz="4" w:space="0" w:color="auto"/>
              <w:left w:val="nil"/>
              <w:bottom w:val="nil"/>
              <w:right w:val="nil"/>
            </w:tcBorders>
          </w:tcPr>
          <w:p w14:paraId="322B41A8" w14:textId="77777777" w:rsidR="008960A4" w:rsidRPr="00EC36DC" w:rsidRDefault="008960A4" w:rsidP="008960A4">
            <w:pPr>
              <w:pStyle w:val="NoSpacing"/>
              <w:rPr>
                <w:rFonts w:ascii="Calibri Light" w:hAnsi="Calibri Light"/>
                <w:b/>
                <w:color w:val="002060"/>
                <w:sz w:val="20"/>
                <w:szCs w:val="20"/>
              </w:rPr>
            </w:pPr>
          </w:p>
          <w:p w14:paraId="03BF4A94" w14:textId="40829FE6" w:rsidR="008960A4" w:rsidRDefault="008960A4" w:rsidP="008960A4">
            <w:pPr>
              <w:pStyle w:val="NoSpacing"/>
              <w:rPr>
                <w:rFonts w:ascii="Calibri Light" w:hAnsi="Calibri Light"/>
                <w:b/>
                <w:color w:val="002060"/>
                <w:sz w:val="20"/>
                <w:szCs w:val="20"/>
              </w:rPr>
            </w:pPr>
            <w:r w:rsidRPr="00EC36DC">
              <w:rPr>
                <w:rFonts w:ascii="Calibri Light" w:hAnsi="Calibri Light"/>
                <w:b/>
                <w:color w:val="002060"/>
                <w:sz w:val="20"/>
                <w:szCs w:val="20"/>
              </w:rPr>
              <w:t xml:space="preserve">DESCRIPTION OF SERVICE                                            </w:t>
            </w:r>
          </w:p>
        </w:tc>
        <w:tc>
          <w:tcPr>
            <w:tcW w:w="2551" w:type="dxa"/>
            <w:tcBorders>
              <w:top w:val="single" w:sz="4" w:space="0" w:color="auto"/>
              <w:left w:val="nil"/>
              <w:bottom w:val="nil"/>
              <w:right w:val="nil"/>
            </w:tcBorders>
          </w:tcPr>
          <w:p w14:paraId="5C9CC5F0" w14:textId="77777777" w:rsidR="008960A4" w:rsidRDefault="008960A4" w:rsidP="002B6184">
            <w:pPr>
              <w:pStyle w:val="NoSpacing"/>
              <w:rPr>
                <w:rFonts w:ascii="Calibri Light" w:hAnsi="Calibri Light"/>
                <w:b/>
                <w:color w:val="002060"/>
                <w:sz w:val="20"/>
                <w:szCs w:val="20"/>
              </w:rPr>
            </w:pPr>
          </w:p>
        </w:tc>
        <w:tc>
          <w:tcPr>
            <w:tcW w:w="3161" w:type="dxa"/>
            <w:tcBorders>
              <w:top w:val="single" w:sz="4" w:space="0" w:color="auto"/>
              <w:left w:val="nil"/>
              <w:bottom w:val="nil"/>
              <w:right w:val="nil"/>
            </w:tcBorders>
          </w:tcPr>
          <w:p w14:paraId="05626E8B" w14:textId="77777777" w:rsidR="008960A4" w:rsidRDefault="008960A4" w:rsidP="002B6184">
            <w:pPr>
              <w:pStyle w:val="NoSpacing"/>
              <w:rPr>
                <w:rFonts w:ascii="Calibri Light" w:hAnsi="Calibri Light"/>
                <w:b/>
                <w:color w:val="002060"/>
                <w:sz w:val="20"/>
                <w:szCs w:val="20"/>
              </w:rPr>
            </w:pPr>
          </w:p>
        </w:tc>
        <w:tc>
          <w:tcPr>
            <w:tcW w:w="2410" w:type="dxa"/>
            <w:tcBorders>
              <w:top w:val="single" w:sz="4" w:space="0" w:color="auto"/>
              <w:left w:val="nil"/>
              <w:bottom w:val="nil"/>
              <w:right w:val="nil"/>
            </w:tcBorders>
          </w:tcPr>
          <w:p w14:paraId="2C37829E" w14:textId="70859FC6" w:rsidR="008960A4" w:rsidRPr="00293241" w:rsidRDefault="008960A4" w:rsidP="002B6184">
            <w:pPr>
              <w:pStyle w:val="NoSpacing"/>
              <w:rPr>
                <w:rFonts w:ascii="Calibri Light" w:hAnsi="Calibri Light"/>
                <w:b/>
                <w:bCs/>
                <w:color w:val="002060"/>
                <w:sz w:val="20"/>
                <w:szCs w:val="20"/>
              </w:rPr>
            </w:pPr>
            <w:r w:rsidRPr="001278DA">
              <w:rPr>
                <w:rFonts w:ascii="Calibri Light" w:hAnsi="Calibri Light"/>
                <w:b/>
                <w:color w:val="002060"/>
              </w:rPr>
              <w:t>Hourly</w:t>
            </w:r>
            <w:r>
              <w:rPr>
                <w:rFonts w:ascii="Calibri Light" w:hAnsi="Calibri Light"/>
                <w:b/>
                <w:color w:val="002060"/>
              </w:rPr>
              <w:t xml:space="preserve">/session                                                                                                                                                                        </w:t>
            </w:r>
            <w:r w:rsidRPr="001278DA">
              <w:rPr>
                <w:rFonts w:ascii="Calibri Light" w:hAnsi="Calibri Light"/>
                <w:b/>
                <w:color w:val="002060"/>
              </w:rPr>
              <w:t xml:space="preserve">Rates </w:t>
            </w:r>
            <w:r>
              <w:rPr>
                <w:rFonts w:ascii="Calibri Light" w:hAnsi="Calibri Light"/>
                <w:b/>
                <w:color w:val="002060"/>
              </w:rPr>
              <w:t>include GST unless                                                        stated otherwise</w:t>
            </w:r>
          </w:p>
        </w:tc>
      </w:tr>
      <w:tr w:rsidR="00F84284" w:rsidRPr="00EC36DC" w14:paraId="560C2EDC" w14:textId="77777777" w:rsidTr="008960A4">
        <w:tc>
          <w:tcPr>
            <w:tcW w:w="2836" w:type="dxa"/>
            <w:gridSpan w:val="2"/>
            <w:tcBorders>
              <w:top w:val="nil"/>
              <w:bottom w:val="single" w:sz="4" w:space="0" w:color="auto"/>
              <w:right w:val="single" w:sz="4" w:space="0" w:color="auto"/>
            </w:tcBorders>
            <w:shd w:val="clear" w:color="auto" w:fill="8DB3E2" w:themeFill="text2" w:themeFillTint="66"/>
          </w:tcPr>
          <w:p w14:paraId="7387EC60" w14:textId="478BBF08" w:rsidR="00F84284" w:rsidRPr="00EC36DC" w:rsidRDefault="006D71C4" w:rsidP="00141B8E">
            <w:pPr>
              <w:pStyle w:val="NoSpacing"/>
              <w:rPr>
                <w:rFonts w:ascii="Calibri Light" w:hAnsi="Calibri Light"/>
                <w:b/>
                <w:color w:val="002060"/>
                <w:sz w:val="20"/>
                <w:szCs w:val="20"/>
              </w:rPr>
            </w:pPr>
            <w:r>
              <w:rPr>
                <w:rFonts w:ascii="Calibri Light" w:hAnsi="Calibri Light"/>
                <w:b/>
                <w:color w:val="002060"/>
                <w:sz w:val="20"/>
                <w:szCs w:val="20"/>
              </w:rPr>
              <w:t>Nursing</w:t>
            </w:r>
          </w:p>
        </w:tc>
        <w:tc>
          <w:tcPr>
            <w:tcW w:w="2551" w:type="dxa"/>
            <w:tcBorders>
              <w:top w:val="nil"/>
              <w:left w:val="single" w:sz="4" w:space="0" w:color="auto"/>
              <w:bottom w:val="single" w:sz="4" w:space="0" w:color="auto"/>
              <w:right w:val="single" w:sz="4" w:space="0" w:color="auto"/>
            </w:tcBorders>
            <w:shd w:val="clear" w:color="auto" w:fill="8DB3E2" w:themeFill="text2" w:themeFillTint="66"/>
          </w:tcPr>
          <w:p w14:paraId="40841629" w14:textId="05CA635D" w:rsidR="00F84284" w:rsidRPr="00EC36DC" w:rsidRDefault="006D71C4" w:rsidP="002B6184">
            <w:pPr>
              <w:pStyle w:val="NoSpacing"/>
              <w:rPr>
                <w:rFonts w:ascii="Calibri Light" w:hAnsi="Calibri Light"/>
                <w:b/>
                <w:color w:val="002060"/>
                <w:sz w:val="20"/>
                <w:szCs w:val="20"/>
              </w:rPr>
            </w:pPr>
            <w:r>
              <w:rPr>
                <w:rFonts w:ascii="Calibri Light" w:hAnsi="Calibri Light"/>
                <w:b/>
                <w:color w:val="002060"/>
                <w:sz w:val="20"/>
                <w:szCs w:val="20"/>
              </w:rPr>
              <w:t>Approved associate provider to deliver services on behalf of Westmont</w:t>
            </w:r>
          </w:p>
        </w:tc>
        <w:tc>
          <w:tcPr>
            <w:tcW w:w="3161" w:type="dxa"/>
            <w:tcBorders>
              <w:top w:val="nil"/>
              <w:left w:val="single" w:sz="4" w:space="0" w:color="auto"/>
              <w:bottom w:val="single" w:sz="4" w:space="0" w:color="auto"/>
              <w:right w:val="single" w:sz="4" w:space="0" w:color="auto"/>
            </w:tcBorders>
            <w:shd w:val="clear" w:color="auto" w:fill="8DB3E2" w:themeFill="text2" w:themeFillTint="66"/>
          </w:tcPr>
          <w:p w14:paraId="26530354" w14:textId="1E5EF013" w:rsidR="00F84284" w:rsidRPr="00EC36DC" w:rsidRDefault="00293241" w:rsidP="002B6184">
            <w:pPr>
              <w:pStyle w:val="NoSpacing"/>
              <w:rPr>
                <w:rFonts w:ascii="Calibri Light" w:hAnsi="Calibri Light"/>
                <w:b/>
                <w:color w:val="002060"/>
                <w:sz w:val="20"/>
                <w:szCs w:val="20"/>
              </w:rPr>
            </w:pPr>
            <w:r>
              <w:rPr>
                <w:rFonts w:ascii="Calibri Light" w:hAnsi="Calibri Light"/>
                <w:b/>
                <w:color w:val="002060"/>
                <w:sz w:val="20"/>
                <w:szCs w:val="20"/>
              </w:rPr>
              <w:t>When offered</w:t>
            </w:r>
          </w:p>
        </w:tc>
        <w:tc>
          <w:tcPr>
            <w:tcW w:w="2410" w:type="dxa"/>
            <w:tcBorders>
              <w:top w:val="nil"/>
              <w:left w:val="single" w:sz="4" w:space="0" w:color="auto"/>
              <w:bottom w:val="single" w:sz="4" w:space="0" w:color="auto"/>
            </w:tcBorders>
            <w:shd w:val="clear" w:color="auto" w:fill="8DB3E2" w:themeFill="text2" w:themeFillTint="66"/>
          </w:tcPr>
          <w:p w14:paraId="59B37E96" w14:textId="13032320" w:rsidR="00F84284" w:rsidRPr="00293241" w:rsidRDefault="00293241" w:rsidP="002B6184">
            <w:pPr>
              <w:pStyle w:val="NoSpacing"/>
              <w:rPr>
                <w:rFonts w:ascii="Calibri Light" w:hAnsi="Calibri Light"/>
                <w:b/>
                <w:bCs/>
                <w:color w:val="002060"/>
                <w:sz w:val="20"/>
                <w:szCs w:val="20"/>
              </w:rPr>
            </w:pPr>
            <w:r w:rsidRPr="00293241">
              <w:rPr>
                <w:rFonts w:ascii="Calibri Light" w:hAnsi="Calibri Light"/>
                <w:b/>
                <w:bCs/>
                <w:color w:val="002060"/>
                <w:sz w:val="20"/>
                <w:szCs w:val="20"/>
              </w:rPr>
              <w:t>Hourly or session rate</w:t>
            </w:r>
          </w:p>
        </w:tc>
      </w:tr>
      <w:tr w:rsidR="00F84284" w:rsidRPr="00EC36DC" w14:paraId="10C323F9" w14:textId="77777777" w:rsidTr="008960A4">
        <w:tc>
          <w:tcPr>
            <w:tcW w:w="2836" w:type="dxa"/>
            <w:gridSpan w:val="2"/>
            <w:tcBorders>
              <w:top w:val="single" w:sz="4" w:space="0" w:color="auto"/>
              <w:bottom w:val="single" w:sz="4" w:space="0" w:color="auto"/>
              <w:right w:val="single" w:sz="4" w:space="0" w:color="auto"/>
            </w:tcBorders>
          </w:tcPr>
          <w:p w14:paraId="318C2E31" w14:textId="445C7CCD" w:rsidR="00F84284" w:rsidRDefault="00F84284" w:rsidP="00F84284">
            <w:pPr>
              <w:pStyle w:val="NoSpacing"/>
              <w:rPr>
                <w:rFonts w:ascii="Calibri Light" w:hAnsi="Calibri Light"/>
                <w:b/>
                <w:color w:val="002060"/>
                <w:sz w:val="20"/>
                <w:szCs w:val="20"/>
              </w:rPr>
            </w:pPr>
            <w:bookmarkStart w:id="0" w:name="_Hlk197411571"/>
            <w:r w:rsidRPr="00EC36DC">
              <w:rPr>
                <w:rFonts w:ascii="Calibri Light" w:hAnsi="Calibri Light"/>
                <w:b/>
                <w:color w:val="002060"/>
                <w:sz w:val="20"/>
                <w:szCs w:val="20"/>
              </w:rPr>
              <w:t xml:space="preserve">Nursing – </w:t>
            </w:r>
            <w:r w:rsidR="00293241">
              <w:rPr>
                <w:rFonts w:ascii="Calibri Light" w:hAnsi="Calibri Light"/>
                <w:b/>
                <w:color w:val="002060"/>
                <w:sz w:val="20"/>
                <w:szCs w:val="20"/>
              </w:rPr>
              <w:t xml:space="preserve">All services completed by </w:t>
            </w:r>
            <w:r w:rsidRPr="00EC36DC">
              <w:rPr>
                <w:rFonts w:ascii="Calibri Light" w:hAnsi="Calibri Light"/>
                <w:b/>
                <w:color w:val="002060"/>
                <w:sz w:val="20"/>
                <w:szCs w:val="20"/>
              </w:rPr>
              <w:t>Division 1</w:t>
            </w:r>
            <w:r w:rsidR="00293241">
              <w:rPr>
                <w:rFonts w:ascii="Calibri Light" w:hAnsi="Calibri Light"/>
                <w:b/>
                <w:color w:val="002060"/>
                <w:sz w:val="20"/>
                <w:szCs w:val="20"/>
              </w:rPr>
              <w:t xml:space="preserve"> Registered nurse </w:t>
            </w:r>
          </w:p>
          <w:p w14:paraId="36A829C7" w14:textId="77777777" w:rsidR="00293241" w:rsidRDefault="00293241" w:rsidP="00F84284">
            <w:pPr>
              <w:pStyle w:val="NoSpacing"/>
              <w:rPr>
                <w:rFonts w:ascii="Calibri Light" w:hAnsi="Calibri Light"/>
                <w:b/>
                <w:color w:val="002060"/>
                <w:sz w:val="20"/>
                <w:szCs w:val="20"/>
              </w:rPr>
            </w:pPr>
          </w:p>
          <w:p w14:paraId="14951020" w14:textId="2FBD7E53" w:rsidR="001C546F" w:rsidRPr="00EC36DC" w:rsidRDefault="001C546F" w:rsidP="00F84284">
            <w:pPr>
              <w:pStyle w:val="NoSpacing"/>
              <w:rPr>
                <w:rFonts w:ascii="Calibri Light" w:hAnsi="Calibri Light"/>
                <w:b/>
                <w:color w:val="002060"/>
                <w:sz w:val="20"/>
                <w:szCs w:val="20"/>
              </w:rPr>
            </w:pPr>
            <w:r>
              <w:rPr>
                <w:rFonts w:ascii="Calibri Light" w:hAnsi="Calibri Light"/>
                <w:b/>
                <w:color w:val="002060"/>
                <w:sz w:val="20"/>
                <w:szCs w:val="20"/>
              </w:rPr>
              <w:t>Direct and indirect costs</w:t>
            </w:r>
            <w:r w:rsidR="005702B1">
              <w:rPr>
                <w:rFonts w:ascii="Calibri Light" w:hAnsi="Calibri Light"/>
                <w:b/>
                <w:color w:val="002060"/>
                <w:sz w:val="20"/>
                <w:szCs w:val="20"/>
              </w:rPr>
              <w:t>.  All indirect cost</w:t>
            </w:r>
            <w:r w:rsidR="002F372F">
              <w:rPr>
                <w:rFonts w:ascii="Calibri Light" w:hAnsi="Calibri Light"/>
                <w:b/>
                <w:color w:val="002060"/>
                <w:sz w:val="20"/>
                <w:szCs w:val="20"/>
              </w:rPr>
              <w:t>s</w:t>
            </w:r>
            <w:r w:rsidR="005702B1">
              <w:rPr>
                <w:rFonts w:ascii="Calibri Light" w:hAnsi="Calibri Light"/>
                <w:b/>
                <w:color w:val="002060"/>
                <w:sz w:val="20"/>
                <w:szCs w:val="20"/>
              </w:rPr>
              <w:t xml:space="preserve"> are at $180.00 per hour</w:t>
            </w:r>
            <w:r w:rsidR="00293241">
              <w:rPr>
                <w:rFonts w:ascii="Calibri Light" w:hAnsi="Calibri Light"/>
                <w:b/>
                <w:color w:val="002060"/>
                <w:sz w:val="20"/>
                <w:szCs w:val="20"/>
              </w:rPr>
              <w:t>. Indirect costs include completing reports and referrals for other agencies, communicating with your health team.</w:t>
            </w:r>
          </w:p>
          <w:p w14:paraId="3C6DCC09" w14:textId="77777777" w:rsidR="00F84284" w:rsidRDefault="00421D64" w:rsidP="00F84284">
            <w:pPr>
              <w:pStyle w:val="NoSpacing"/>
              <w:rPr>
                <w:rFonts w:ascii="Calibri Light" w:hAnsi="Calibri Light" w:cs="Calibri Light"/>
                <w:b/>
                <w:color w:val="1F497D" w:themeColor="text2"/>
                <w:sz w:val="20"/>
                <w:szCs w:val="20"/>
              </w:rPr>
            </w:pPr>
            <w:r w:rsidRPr="00293241">
              <w:rPr>
                <w:rFonts w:ascii="Calibri Light" w:hAnsi="Calibri Light" w:cs="Calibri Light"/>
                <w:b/>
                <w:color w:val="1F497D" w:themeColor="text2"/>
                <w:sz w:val="20"/>
                <w:szCs w:val="20"/>
              </w:rPr>
              <w:t>Nursing services on weekends and public holidays may be subject to a minimum service duration of 3 hours.</w:t>
            </w:r>
          </w:p>
          <w:p w14:paraId="3ED3AB68" w14:textId="77777777" w:rsidR="006D71C4" w:rsidRDefault="006D71C4" w:rsidP="00F84284">
            <w:pPr>
              <w:pStyle w:val="NoSpacing"/>
              <w:rPr>
                <w:rFonts w:ascii="Calibri Light" w:hAnsi="Calibri Light" w:cs="Calibri Light"/>
                <w:b/>
                <w:color w:val="1F497D" w:themeColor="text2"/>
                <w:sz w:val="20"/>
                <w:szCs w:val="20"/>
              </w:rPr>
            </w:pPr>
          </w:p>
          <w:p w14:paraId="5BC7D6E8" w14:textId="77777777" w:rsidR="006D71C4" w:rsidRDefault="006D71C4" w:rsidP="00F84284">
            <w:pPr>
              <w:pStyle w:val="NoSpacing"/>
              <w:rPr>
                <w:rFonts w:ascii="Calibri Light" w:hAnsi="Calibri Light" w:cs="Calibri Light"/>
                <w:b/>
                <w:color w:val="1F497D" w:themeColor="text2"/>
                <w:sz w:val="20"/>
                <w:szCs w:val="20"/>
              </w:rPr>
            </w:pPr>
          </w:p>
          <w:p w14:paraId="71C295C1" w14:textId="77777777" w:rsidR="006D71C4" w:rsidRDefault="006D71C4" w:rsidP="00F84284">
            <w:pPr>
              <w:pStyle w:val="NoSpacing"/>
              <w:rPr>
                <w:rFonts w:ascii="Calibri Light" w:hAnsi="Calibri Light" w:cs="Calibri Light"/>
                <w:b/>
                <w:color w:val="1F497D" w:themeColor="text2"/>
                <w:sz w:val="20"/>
                <w:szCs w:val="20"/>
              </w:rPr>
            </w:pPr>
          </w:p>
          <w:p w14:paraId="6CB10539" w14:textId="77777777" w:rsidR="006D71C4" w:rsidRDefault="006D71C4" w:rsidP="00F84284">
            <w:pPr>
              <w:pStyle w:val="NoSpacing"/>
              <w:rPr>
                <w:rFonts w:ascii="Calibri Light" w:hAnsi="Calibri Light" w:cs="Calibri Light"/>
                <w:b/>
                <w:color w:val="1F497D" w:themeColor="text2"/>
                <w:sz w:val="20"/>
                <w:szCs w:val="20"/>
              </w:rPr>
            </w:pPr>
          </w:p>
          <w:p w14:paraId="67CAE45A" w14:textId="77777777" w:rsidR="006D71C4" w:rsidRDefault="006D71C4" w:rsidP="00F84284">
            <w:pPr>
              <w:pStyle w:val="NoSpacing"/>
              <w:rPr>
                <w:rFonts w:ascii="Calibri Light" w:hAnsi="Calibri Light" w:cs="Calibri Light"/>
                <w:b/>
                <w:color w:val="1F497D" w:themeColor="text2"/>
                <w:sz w:val="20"/>
                <w:szCs w:val="20"/>
              </w:rPr>
            </w:pPr>
          </w:p>
          <w:p w14:paraId="43A41E16" w14:textId="77777777" w:rsidR="006D71C4" w:rsidRDefault="006D71C4" w:rsidP="00F84284">
            <w:pPr>
              <w:pStyle w:val="NoSpacing"/>
              <w:rPr>
                <w:rFonts w:ascii="Calibri Light" w:hAnsi="Calibri Light" w:cs="Calibri Light"/>
                <w:b/>
                <w:color w:val="1F497D" w:themeColor="text2"/>
                <w:sz w:val="20"/>
                <w:szCs w:val="20"/>
              </w:rPr>
            </w:pPr>
          </w:p>
          <w:p w14:paraId="7B45162C" w14:textId="77777777" w:rsidR="006D71C4" w:rsidRDefault="006D71C4" w:rsidP="00F84284">
            <w:pPr>
              <w:pStyle w:val="NoSpacing"/>
              <w:rPr>
                <w:rFonts w:ascii="Calibri Light" w:hAnsi="Calibri Light" w:cs="Calibri Light"/>
                <w:b/>
                <w:color w:val="1F497D" w:themeColor="text2"/>
                <w:sz w:val="20"/>
                <w:szCs w:val="20"/>
              </w:rPr>
            </w:pPr>
          </w:p>
          <w:p w14:paraId="08F72B51" w14:textId="023BD079" w:rsidR="006D71C4" w:rsidRPr="00293241" w:rsidRDefault="006D71C4" w:rsidP="00F84284">
            <w:pPr>
              <w:pStyle w:val="NoSpacing"/>
              <w:rPr>
                <w:rFonts w:ascii="Calibri Light" w:hAnsi="Calibri Light"/>
                <w:b/>
                <w:color w:val="1F497D" w:themeColor="text2"/>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07E2AB0" w14:textId="6B6361B3" w:rsidR="00F84284" w:rsidRDefault="00F84284" w:rsidP="00DE19CF">
            <w:pPr>
              <w:pStyle w:val="NoSpacing"/>
              <w:numPr>
                <w:ilvl w:val="0"/>
                <w:numId w:val="10"/>
              </w:numPr>
              <w:rPr>
                <w:rFonts w:ascii="Calibri Light" w:hAnsi="Calibri Light"/>
                <w:color w:val="002060"/>
                <w:sz w:val="20"/>
                <w:szCs w:val="20"/>
              </w:rPr>
            </w:pPr>
            <w:r w:rsidRPr="00EC36DC">
              <w:rPr>
                <w:rFonts w:ascii="Calibri Light" w:hAnsi="Calibri Light"/>
                <w:color w:val="002060"/>
                <w:sz w:val="20"/>
                <w:szCs w:val="20"/>
              </w:rPr>
              <w:lastRenderedPageBreak/>
              <w:t xml:space="preserve">Registered </w:t>
            </w:r>
            <w:proofErr w:type="gramStart"/>
            <w:r w:rsidRPr="00EC36DC">
              <w:rPr>
                <w:rFonts w:ascii="Calibri Light" w:hAnsi="Calibri Light"/>
                <w:color w:val="002060"/>
                <w:sz w:val="20"/>
                <w:szCs w:val="20"/>
              </w:rPr>
              <w:t xml:space="preserve">Nurse </w:t>
            </w:r>
            <w:r w:rsidR="00293241">
              <w:rPr>
                <w:rFonts w:ascii="Calibri Light" w:hAnsi="Calibri Light"/>
                <w:color w:val="002060"/>
                <w:sz w:val="20"/>
                <w:szCs w:val="20"/>
              </w:rPr>
              <w:t xml:space="preserve"> employed</w:t>
            </w:r>
            <w:proofErr w:type="gramEnd"/>
            <w:r w:rsidR="00293241">
              <w:rPr>
                <w:rFonts w:ascii="Calibri Light" w:hAnsi="Calibri Light"/>
                <w:color w:val="002060"/>
                <w:sz w:val="20"/>
                <w:szCs w:val="20"/>
              </w:rPr>
              <w:t xml:space="preserve"> by Westmont</w:t>
            </w:r>
          </w:p>
          <w:p w14:paraId="2146428B" w14:textId="77777777" w:rsidR="00DE19CF" w:rsidRDefault="00DE19CF" w:rsidP="00F84284">
            <w:pPr>
              <w:pStyle w:val="NoSpacing"/>
              <w:rPr>
                <w:rFonts w:ascii="Calibri Light" w:hAnsi="Calibri Light"/>
                <w:color w:val="002060"/>
                <w:sz w:val="20"/>
                <w:szCs w:val="20"/>
              </w:rPr>
            </w:pPr>
          </w:p>
          <w:p w14:paraId="0D457CE0" w14:textId="4C3A83D3" w:rsidR="00F84284" w:rsidRPr="00EC36DC" w:rsidRDefault="00DE19CF" w:rsidP="00DE19CF">
            <w:pPr>
              <w:pStyle w:val="NoSpacing"/>
              <w:numPr>
                <w:ilvl w:val="0"/>
                <w:numId w:val="10"/>
              </w:numPr>
              <w:rPr>
                <w:rFonts w:ascii="Calibri Light" w:hAnsi="Calibri Light"/>
                <w:b/>
                <w:color w:val="002060"/>
                <w:sz w:val="20"/>
                <w:szCs w:val="20"/>
              </w:rPr>
            </w:pPr>
            <w:r>
              <w:rPr>
                <w:rFonts w:ascii="Calibri Light" w:hAnsi="Calibri Light"/>
                <w:color w:val="002060"/>
                <w:sz w:val="20"/>
                <w:szCs w:val="20"/>
              </w:rPr>
              <w:t xml:space="preserve">District Nursing </w:t>
            </w:r>
            <w:r w:rsidR="008960A4">
              <w:rPr>
                <w:rFonts w:ascii="Calibri Light" w:hAnsi="Calibri Light"/>
                <w:color w:val="002060"/>
                <w:sz w:val="20"/>
                <w:szCs w:val="20"/>
              </w:rPr>
              <w:t>and homecare services providing nursing care.</w:t>
            </w:r>
          </w:p>
        </w:tc>
        <w:tc>
          <w:tcPr>
            <w:tcW w:w="3161" w:type="dxa"/>
            <w:tcBorders>
              <w:top w:val="single" w:sz="4" w:space="0" w:color="auto"/>
              <w:left w:val="single" w:sz="4" w:space="0" w:color="auto"/>
              <w:bottom w:val="single" w:sz="4" w:space="0" w:color="auto"/>
              <w:right w:val="single" w:sz="4" w:space="0" w:color="auto"/>
            </w:tcBorders>
          </w:tcPr>
          <w:p w14:paraId="63387F85" w14:textId="77777777" w:rsidR="00F84284" w:rsidRPr="00EC36DC"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Weekday</w:t>
            </w:r>
          </w:p>
          <w:p w14:paraId="09810C81" w14:textId="77777777" w:rsidR="00F84284" w:rsidRPr="00EC36DC"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Saturday</w:t>
            </w:r>
          </w:p>
          <w:p w14:paraId="36C955A7" w14:textId="77777777" w:rsidR="00F84284" w:rsidRPr="00EC36DC"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Sunday</w:t>
            </w:r>
          </w:p>
          <w:p w14:paraId="1E47881A" w14:textId="77777777" w:rsidR="00F84284"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Public Holiday</w:t>
            </w:r>
          </w:p>
          <w:p w14:paraId="3DD44490" w14:textId="64E7C8A0" w:rsidR="00924719" w:rsidRPr="00EC36DC" w:rsidRDefault="00924719" w:rsidP="00F84284">
            <w:pPr>
              <w:pStyle w:val="NoSpacing"/>
              <w:rPr>
                <w:rFonts w:ascii="Calibri Light" w:hAnsi="Calibri Light"/>
                <w:b/>
                <w:color w:val="002060"/>
                <w:sz w:val="20"/>
                <w:szCs w:val="20"/>
              </w:rPr>
            </w:pPr>
          </w:p>
        </w:tc>
        <w:tc>
          <w:tcPr>
            <w:tcW w:w="2410" w:type="dxa"/>
            <w:tcBorders>
              <w:top w:val="single" w:sz="4" w:space="0" w:color="auto"/>
              <w:left w:val="single" w:sz="4" w:space="0" w:color="auto"/>
              <w:bottom w:val="single" w:sz="4" w:space="0" w:color="auto"/>
            </w:tcBorders>
          </w:tcPr>
          <w:p w14:paraId="2B087D9D" w14:textId="3547F109" w:rsidR="00F84284" w:rsidRPr="00EC36DC"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w:t>
            </w:r>
            <w:r w:rsidR="005766EC" w:rsidRPr="00EC36DC">
              <w:rPr>
                <w:rFonts w:ascii="Calibri Light" w:hAnsi="Calibri Light"/>
                <w:color w:val="002060"/>
                <w:sz w:val="20"/>
                <w:szCs w:val="20"/>
              </w:rPr>
              <w:t>1</w:t>
            </w:r>
            <w:r w:rsidR="001278DA">
              <w:rPr>
                <w:rFonts w:ascii="Calibri Light" w:hAnsi="Calibri Light"/>
                <w:color w:val="002060"/>
                <w:sz w:val="20"/>
                <w:szCs w:val="20"/>
              </w:rPr>
              <w:t>8</w:t>
            </w:r>
            <w:r w:rsidR="005766EC" w:rsidRPr="00EC36DC">
              <w:rPr>
                <w:rFonts w:ascii="Calibri Light" w:hAnsi="Calibri Light"/>
                <w:color w:val="002060"/>
                <w:sz w:val="20"/>
                <w:szCs w:val="20"/>
              </w:rPr>
              <w:t>0.00</w:t>
            </w:r>
            <w:r w:rsidR="00293241">
              <w:rPr>
                <w:rFonts w:ascii="Calibri Light" w:hAnsi="Calibri Light"/>
                <w:color w:val="002060"/>
                <w:sz w:val="20"/>
                <w:szCs w:val="20"/>
              </w:rPr>
              <w:t xml:space="preserve"> per hour</w:t>
            </w:r>
          </w:p>
          <w:p w14:paraId="7FC7C18E" w14:textId="1F4C165A" w:rsidR="00F84284" w:rsidRPr="00EC36DC"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w:t>
            </w:r>
            <w:r w:rsidR="005766EC" w:rsidRPr="00EC36DC">
              <w:rPr>
                <w:rFonts w:ascii="Calibri Light" w:hAnsi="Calibri Light"/>
                <w:color w:val="002060"/>
                <w:sz w:val="20"/>
                <w:szCs w:val="20"/>
              </w:rPr>
              <w:t>2</w:t>
            </w:r>
            <w:r w:rsidR="001278DA">
              <w:rPr>
                <w:rFonts w:ascii="Calibri Light" w:hAnsi="Calibri Light"/>
                <w:color w:val="002060"/>
                <w:sz w:val="20"/>
                <w:szCs w:val="20"/>
              </w:rPr>
              <w:t>4</w:t>
            </w:r>
            <w:r w:rsidR="005766EC" w:rsidRPr="00EC36DC">
              <w:rPr>
                <w:rFonts w:ascii="Calibri Light" w:hAnsi="Calibri Light"/>
                <w:color w:val="002060"/>
                <w:sz w:val="20"/>
                <w:szCs w:val="20"/>
              </w:rPr>
              <w:t>0</w:t>
            </w:r>
            <w:r w:rsidRPr="00EC36DC">
              <w:rPr>
                <w:rFonts w:ascii="Calibri Light" w:hAnsi="Calibri Light"/>
                <w:color w:val="002060"/>
                <w:sz w:val="20"/>
                <w:szCs w:val="20"/>
              </w:rPr>
              <w:t>.00</w:t>
            </w:r>
            <w:r w:rsidR="00293241">
              <w:rPr>
                <w:rFonts w:ascii="Calibri Light" w:hAnsi="Calibri Light"/>
                <w:color w:val="002060"/>
                <w:sz w:val="20"/>
                <w:szCs w:val="20"/>
              </w:rPr>
              <w:t xml:space="preserve"> per hour</w:t>
            </w:r>
          </w:p>
          <w:p w14:paraId="2D595667" w14:textId="0055F84A" w:rsidR="00F84284" w:rsidRPr="00EC36DC"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w:t>
            </w:r>
            <w:r w:rsidR="001278DA">
              <w:rPr>
                <w:rFonts w:ascii="Calibri Light" w:hAnsi="Calibri Light"/>
                <w:color w:val="002060"/>
                <w:sz w:val="20"/>
                <w:szCs w:val="20"/>
              </w:rPr>
              <w:t>280</w:t>
            </w:r>
            <w:r w:rsidR="005766EC" w:rsidRPr="00EC36DC">
              <w:rPr>
                <w:rFonts w:ascii="Calibri Light" w:hAnsi="Calibri Light"/>
                <w:color w:val="002060"/>
                <w:sz w:val="20"/>
                <w:szCs w:val="20"/>
              </w:rPr>
              <w:t>.00</w:t>
            </w:r>
            <w:r w:rsidR="00293241">
              <w:rPr>
                <w:rFonts w:ascii="Calibri Light" w:hAnsi="Calibri Light"/>
                <w:color w:val="002060"/>
                <w:sz w:val="20"/>
                <w:szCs w:val="20"/>
              </w:rPr>
              <w:t xml:space="preserve"> per hour</w:t>
            </w:r>
          </w:p>
          <w:p w14:paraId="13572214" w14:textId="3D8C5E05" w:rsidR="00F84284" w:rsidRPr="00EC36DC" w:rsidRDefault="00F84284" w:rsidP="00F84284">
            <w:pPr>
              <w:pStyle w:val="NoSpacing"/>
              <w:rPr>
                <w:rFonts w:ascii="Calibri Light" w:hAnsi="Calibri Light"/>
                <w:color w:val="002060"/>
                <w:sz w:val="20"/>
                <w:szCs w:val="20"/>
              </w:rPr>
            </w:pPr>
            <w:r w:rsidRPr="00EC36DC">
              <w:rPr>
                <w:rFonts w:ascii="Calibri Light" w:hAnsi="Calibri Light"/>
                <w:color w:val="002060"/>
                <w:sz w:val="20"/>
                <w:szCs w:val="20"/>
              </w:rPr>
              <w:t>$</w:t>
            </w:r>
            <w:r w:rsidR="005766EC" w:rsidRPr="00EC36DC">
              <w:rPr>
                <w:rFonts w:ascii="Calibri Light" w:hAnsi="Calibri Light"/>
                <w:color w:val="002060"/>
                <w:sz w:val="20"/>
                <w:szCs w:val="20"/>
              </w:rPr>
              <w:t>3</w:t>
            </w:r>
            <w:r w:rsidR="001278DA">
              <w:rPr>
                <w:rFonts w:ascii="Calibri Light" w:hAnsi="Calibri Light"/>
                <w:color w:val="002060"/>
                <w:sz w:val="20"/>
                <w:szCs w:val="20"/>
              </w:rPr>
              <w:t>4</w:t>
            </w:r>
            <w:r w:rsidR="005766EC" w:rsidRPr="00EC36DC">
              <w:rPr>
                <w:rFonts w:ascii="Calibri Light" w:hAnsi="Calibri Light"/>
                <w:color w:val="002060"/>
                <w:sz w:val="20"/>
                <w:szCs w:val="20"/>
              </w:rPr>
              <w:t>0.00</w:t>
            </w:r>
            <w:r w:rsidR="00293241">
              <w:rPr>
                <w:rFonts w:ascii="Calibri Light" w:hAnsi="Calibri Light"/>
                <w:color w:val="002060"/>
                <w:sz w:val="20"/>
                <w:szCs w:val="20"/>
              </w:rPr>
              <w:t xml:space="preserve"> per hour</w:t>
            </w:r>
          </w:p>
        </w:tc>
      </w:tr>
      <w:tr w:rsidR="00FC27B1" w:rsidRPr="00EC36DC" w14:paraId="39856F94" w14:textId="77777777" w:rsidTr="008960A4">
        <w:tc>
          <w:tcPr>
            <w:tcW w:w="2836" w:type="dxa"/>
            <w:gridSpan w:val="2"/>
            <w:tcBorders>
              <w:top w:val="single" w:sz="4" w:space="0" w:color="auto"/>
              <w:bottom w:val="single" w:sz="4" w:space="0" w:color="auto"/>
              <w:right w:val="single" w:sz="4" w:space="0" w:color="auto"/>
            </w:tcBorders>
            <w:shd w:val="clear" w:color="auto" w:fill="8DB3E2" w:themeFill="text2" w:themeFillTint="66"/>
          </w:tcPr>
          <w:p w14:paraId="4534B509" w14:textId="2B139A7A" w:rsidR="00FC27B1" w:rsidRDefault="00FC27B1" w:rsidP="00FC27B1">
            <w:pPr>
              <w:pStyle w:val="NoSpacing"/>
              <w:rPr>
                <w:rFonts w:ascii="Calibri Light" w:hAnsi="Calibri Light"/>
                <w:b/>
                <w:color w:val="002060"/>
                <w:sz w:val="20"/>
                <w:szCs w:val="20"/>
              </w:rPr>
            </w:pPr>
            <w:r>
              <w:rPr>
                <w:rFonts w:ascii="Calibri Light" w:hAnsi="Calibri Light"/>
                <w:b/>
                <w:color w:val="002060"/>
                <w:sz w:val="20"/>
                <w:szCs w:val="20"/>
              </w:rPr>
              <w:t>Nursing -Parkinson Disease specialist</w:t>
            </w:r>
          </w:p>
        </w:tc>
        <w:tc>
          <w:tcPr>
            <w:tcW w:w="25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11FFBA" w14:textId="1EFF7322" w:rsidR="00FC27B1" w:rsidRDefault="00FC27B1" w:rsidP="00FC27B1">
            <w:pPr>
              <w:pStyle w:val="NoSpacing"/>
              <w:rPr>
                <w:rFonts w:ascii="Calibri Light" w:hAnsi="Calibri Light"/>
                <w:b/>
                <w:color w:val="002060"/>
                <w:sz w:val="20"/>
                <w:szCs w:val="20"/>
              </w:rPr>
            </w:pPr>
            <w:r>
              <w:rPr>
                <w:rFonts w:ascii="Calibri Light" w:hAnsi="Calibri Light"/>
                <w:b/>
                <w:color w:val="002060"/>
                <w:sz w:val="20"/>
                <w:szCs w:val="20"/>
              </w:rPr>
              <w:t>Approved associate provider to deliver services on behalf of Westmont</w:t>
            </w:r>
          </w:p>
        </w:tc>
        <w:tc>
          <w:tcPr>
            <w:tcW w:w="316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8C33CC" w14:textId="48F0979F" w:rsidR="00FC27B1" w:rsidRDefault="00FC27B1" w:rsidP="00FC27B1">
            <w:pPr>
              <w:pStyle w:val="NoSpacing"/>
              <w:rPr>
                <w:rFonts w:ascii="Calibri Light" w:hAnsi="Calibri Light"/>
                <w:b/>
                <w:color w:val="002060"/>
                <w:sz w:val="20"/>
                <w:szCs w:val="20"/>
              </w:rPr>
            </w:pPr>
            <w:r>
              <w:rPr>
                <w:rFonts w:ascii="Calibri Light" w:hAnsi="Calibri Light"/>
                <w:b/>
                <w:color w:val="002060"/>
                <w:sz w:val="20"/>
                <w:szCs w:val="20"/>
              </w:rPr>
              <w:t>When offered</w:t>
            </w:r>
          </w:p>
        </w:tc>
        <w:tc>
          <w:tcPr>
            <w:tcW w:w="2410" w:type="dxa"/>
            <w:tcBorders>
              <w:top w:val="single" w:sz="4" w:space="0" w:color="auto"/>
              <w:left w:val="single" w:sz="4" w:space="0" w:color="auto"/>
              <w:bottom w:val="single" w:sz="4" w:space="0" w:color="auto"/>
            </w:tcBorders>
            <w:shd w:val="clear" w:color="auto" w:fill="8DB3E2" w:themeFill="text2" w:themeFillTint="66"/>
          </w:tcPr>
          <w:p w14:paraId="38ABFFE9" w14:textId="50F59869" w:rsidR="00FC27B1" w:rsidRPr="00293241" w:rsidRDefault="00FC27B1" w:rsidP="00FC27B1">
            <w:pPr>
              <w:pStyle w:val="NoSpacing"/>
              <w:rPr>
                <w:rFonts w:ascii="Calibri Light" w:hAnsi="Calibri Light"/>
                <w:b/>
                <w:bCs/>
                <w:color w:val="002060"/>
                <w:sz w:val="20"/>
                <w:szCs w:val="20"/>
              </w:rPr>
            </w:pPr>
            <w:r w:rsidRPr="00293241">
              <w:rPr>
                <w:rFonts w:ascii="Calibri Light" w:hAnsi="Calibri Light"/>
                <w:b/>
                <w:bCs/>
                <w:color w:val="002060"/>
                <w:sz w:val="20"/>
                <w:szCs w:val="20"/>
              </w:rPr>
              <w:t>Hourly or session rate</w:t>
            </w:r>
          </w:p>
        </w:tc>
      </w:tr>
      <w:tr w:rsidR="00FC27B1" w:rsidRPr="00EC36DC" w14:paraId="71CB4316" w14:textId="77777777" w:rsidTr="008960A4">
        <w:tc>
          <w:tcPr>
            <w:tcW w:w="2836" w:type="dxa"/>
            <w:gridSpan w:val="2"/>
            <w:tcBorders>
              <w:top w:val="single" w:sz="4" w:space="0" w:color="auto"/>
              <w:bottom w:val="single" w:sz="4" w:space="0" w:color="auto"/>
              <w:right w:val="single" w:sz="4" w:space="0" w:color="auto"/>
            </w:tcBorders>
          </w:tcPr>
          <w:p w14:paraId="3FF488B4" w14:textId="4053D28D" w:rsidR="00FC27B1" w:rsidRPr="00FC27B1" w:rsidRDefault="00FC27B1" w:rsidP="00FC27B1">
            <w:pPr>
              <w:pStyle w:val="NoSpacing"/>
              <w:rPr>
                <w:rFonts w:ascii="Calibri Light" w:hAnsi="Calibri Light"/>
                <w:b/>
                <w:color w:val="002060"/>
                <w:sz w:val="20"/>
                <w:szCs w:val="20"/>
              </w:rPr>
            </w:pPr>
            <w:r w:rsidRPr="00FC27B1">
              <w:rPr>
                <w:rFonts w:ascii="Calibri Light" w:hAnsi="Calibri Light"/>
                <w:b/>
                <w:color w:val="002060"/>
                <w:sz w:val="20"/>
                <w:szCs w:val="20"/>
              </w:rPr>
              <w:t>Nursing -Parkinson Disease specialist</w:t>
            </w:r>
          </w:p>
        </w:tc>
        <w:tc>
          <w:tcPr>
            <w:tcW w:w="2551" w:type="dxa"/>
            <w:tcBorders>
              <w:top w:val="single" w:sz="4" w:space="0" w:color="auto"/>
              <w:left w:val="single" w:sz="4" w:space="0" w:color="auto"/>
              <w:bottom w:val="single" w:sz="4" w:space="0" w:color="auto"/>
              <w:right w:val="single" w:sz="4" w:space="0" w:color="auto"/>
            </w:tcBorders>
          </w:tcPr>
          <w:p w14:paraId="232D49C5" w14:textId="36EF09A3" w:rsidR="00FC27B1" w:rsidRPr="00FC27B1" w:rsidRDefault="00FC27B1" w:rsidP="00FC27B1">
            <w:pPr>
              <w:pStyle w:val="NoSpacing"/>
              <w:rPr>
                <w:rFonts w:ascii="Calibri Light" w:hAnsi="Calibri Light"/>
                <w:bCs/>
                <w:color w:val="002060"/>
                <w:sz w:val="20"/>
                <w:szCs w:val="20"/>
              </w:rPr>
            </w:pPr>
            <w:r w:rsidRPr="00FC27B1">
              <w:rPr>
                <w:rFonts w:ascii="Calibri Light" w:hAnsi="Calibri Light"/>
                <w:bCs/>
                <w:color w:val="002060"/>
                <w:sz w:val="20"/>
                <w:szCs w:val="20"/>
              </w:rPr>
              <w:t>Rural Fit</w:t>
            </w:r>
          </w:p>
        </w:tc>
        <w:tc>
          <w:tcPr>
            <w:tcW w:w="3161" w:type="dxa"/>
            <w:tcBorders>
              <w:top w:val="single" w:sz="4" w:space="0" w:color="auto"/>
              <w:left w:val="single" w:sz="4" w:space="0" w:color="auto"/>
              <w:bottom w:val="single" w:sz="4" w:space="0" w:color="auto"/>
              <w:right w:val="single" w:sz="4" w:space="0" w:color="auto"/>
            </w:tcBorders>
          </w:tcPr>
          <w:p w14:paraId="1B73BF05" w14:textId="06AA7407" w:rsidR="00FC27B1" w:rsidRPr="00FC27B1" w:rsidRDefault="00FC27B1" w:rsidP="00FC27B1">
            <w:pPr>
              <w:pStyle w:val="NoSpacing"/>
              <w:rPr>
                <w:rFonts w:ascii="Calibri Light" w:hAnsi="Calibri Light"/>
                <w:bCs/>
                <w:color w:val="002060"/>
                <w:sz w:val="20"/>
                <w:szCs w:val="20"/>
              </w:rPr>
            </w:pPr>
            <w:r w:rsidRPr="00FC27B1">
              <w:rPr>
                <w:rFonts w:ascii="Calibri Light" w:hAnsi="Calibri Light"/>
                <w:bCs/>
                <w:color w:val="002060"/>
                <w:sz w:val="20"/>
                <w:szCs w:val="20"/>
              </w:rPr>
              <w:t>Weekdays</w:t>
            </w:r>
          </w:p>
        </w:tc>
        <w:tc>
          <w:tcPr>
            <w:tcW w:w="2410" w:type="dxa"/>
            <w:tcBorders>
              <w:top w:val="single" w:sz="4" w:space="0" w:color="auto"/>
              <w:left w:val="single" w:sz="4" w:space="0" w:color="auto"/>
              <w:bottom w:val="single" w:sz="4" w:space="0" w:color="auto"/>
            </w:tcBorders>
          </w:tcPr>
          <w:p w14:paraId="4273DBFD" w14:textId="4193161D" w:rsidR="00FC27B1" w:rsidRPr="00FC27B1" w:rsidRDefault="00FC27B1" w:rsidP="00FC27B1">
            <w:pPr>
              <w:pStyle w:val="NoSpacing"/>
              <w:rPr>
                <w:rFonts w:ascii="Calibri Light" w:hAnsi="Calibri Light"/>
                <w:bCs/>
                <w:color w:val="002060"/>
                <w:sz w:val="20"/>
                <w:szCs w:val="20"/>
              </w:rPr>
            </w:pPr>
            <w:r w:rsidRPr="00FC27B1">
              <w:rPr>
                <w:rFonts w:ascii="Calibri Light" w:hAnsi="Calibri Light"/>
                <w:bCs/>
                <w:color w:val="002060"/>
                <w:sz w:val="20"/>
                <w:szCs w:val="20"/>
              </w:rPr>
              <w:t>$210.00</w:t>
            </w:r>
          </w:p>
        </w:tc>
      </w:tr>
      <w:bookmarkEnd w:id="0"/>
      <w:tr w:rsidR="006D71C4" w:rsidRPr="00EC36DC" w14:paraId="3E343E06" w14:textId="77777777" w:rsidTr="008960A4">
        <w:tc>
          <w:tcPr>
            <w:tcW w:w="2836" w:type="dxa"/>
            <w:gridSpan w:val="2"/>
            <w:tcBorders>
              <w:top w:val="single" w:sz="4" w:space="0" w:color="auto"/>
              <w:bottom w:val="single" w:sz="4" w:space="0" w:color="auto"/>
              <w:right w:val="single" w:sz="4" w:space="0" w:color="auto"/>
            </w:tcBorders>
            <w:shd w:val="clear" w:color="auto" w:fill="8DB3E2" w:themeFill="text2" w:themeFillTint="66"/>
          </w:tcPr>
          <w:p w14:paraId="4ABF6CD5" w14:textId="77777777" w:rsidR="006D71C4" w:rsidRDefault="006D71C4" w:rsidP="006D71C4">
            <w:pPr>
              <w:pStyle w:val="NoSpacing"/>
              <w:rPr>
                <w:rFonts w:ascii="Calibri Light" w:hAnsi="Calibri Light"/>
                <w:b/>
                <w:color w:val="002060"/>
                <w:sz w:val="20"/>
                <w:szCs w:val="20"/>
              </w:rPr>
            </w:pPr>
            <w:r>
              <w:rPr>
                <w:rFonts w:ascii="Calibri Light" w:hAnsi="Calibri Light"/>
                <w:b/>
                <w:color w:val="002060"/>
                <w:sz w:val="20"/>
                <w:szCs w:val="20"/>
              </w:rPr>
              <w:t xml:space="preserve">Counselling and social work </w:t>
            </w:r>
          </w:p>
          <w:p w14:paraId="4F23F982" w14:textId="0069B61D" w:rsidR="006D71C4" w:rsidRPr="00EC36DC" w:rsidRDefault="006D71C4" w:rsidP="006D71C4">
            <w:pPr>
              <w:pStyle w:val="NoSpacing"/>
              <w:rPr>
                <w:rFonts w:ascii="Calibri Light" w:hAnsi="Calibri Light"/>
                <w:b/>
                <w:color w:val="002060"/>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27C725" w14:textId="65170179" w:rsidR="006D71C4" w:rsidRPr="00EC36DC" w:rsidRDefault="006D71C4" w:rsidP="006D71C4">
            <w:pPr>
              <w:pStyle w:val="NoSpacing"/>
              <w:rPr>
                <w:rFonts w:ascii="Calibri Light" w:hAnsi="Calibri Light"/>
                <w:color w:val="002060"/>
                <w:sz w:val="20"/>
                <w:szCs w:val="20"/>
              </w:rPr>
            </w:pPr>
            <w:r>
              <w:rPr>
                <w:rFonts w:ascii="Calibri Light" w:hAnsi="Calibri Light"/>
                <w:b/>
                <w:color w:val="002060"/>
                <w:sz w:val="20"/>
                <w:szCs w:val="20"/>
              </w:rPr>
              <w:t>Approved associate provider to deliver services on behalf of Westmont</w:t>
            </w:r>
          </w:p>
        </w:tc>
        <w:tc>
          <w:tcPr>
            <w:tcW w:w="316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FA4E4" w14:textId="24715E89" w:rsidR="006D71C4" w:rsidRPr="00EC36DC" w:rsidRDefault="006D71C4" w:rsidP="006D71C4">
            <w:pPr>
              <w:pStyle w:val="NoSpacing"/>
              <w:rPr>
                <w:rFonts w:ascii="Calibri Light" w:hAnsi="Calibri Light"/>
                <w:color w:val="002060"/>
                <w:sz w:val="20"/>
                <w:szCs w:val="20"/>
              </w:rPr>
            </w:pPr>
            <w:r>
              <w:rPr>
                <w:rFonts w:ascii="Calibri Light" w:hAnsi="Calibri Light"/>
                <w:b/>
                <w:color w:val="002060"/>
                <w:sz w:val="20"/>
                <w:szCs w:val="20"/>
              </w:rPr>
              <w:t>When offered</w:t>
            </w:r>
          </w:p>
        </w:tc>
        <w:tc>
          <w:tcPr>
            <w:tcW w:w="2410" w:type="dxa"/>
            <w:tcBorders>
              <w:top w:val="single" w:sz="4" w:space="0" w:color="auto"/>
              <w:left w:val="single" w:sz="4" w:space="0" w:color="auto"/>
              <w:bottom w:val="single" w:sz="4" w:space="0" w:color="auto"/>
            </w:tcBorders>
            <w:shd w:val="clear" w:color="auto" w:fill="8DB3E2" w:themeFill="text2" w:themeFillTint="66"/>
          </w:tcPr>
          <w:p w14:paraId="62359F7C" w14:textId="2C447088" w:rsidR="006D71C4" w:rsidRPr="00EC36DC" w:rsidRDefault="006D71C4" w:rsidP="006D71C4">
            <w:pPr>
              <w:pStyle w:val="NoSpacing"/>
              <w:rPr>
                <w:rFonts w:ascii="Calibri Light" w:hAnsi="Calibri Light"/>
                <w:color w:val="002060"/>
                <w:sz w:val="20"/>
                <w:szCs w:val="20"/>
              </w:rPr>
            </w:pPr>
            <w:r w:rsidRPr="00293241">
              <w:rPr>
                <w:rFonts w:ascii="Calibri Light" w:hAnsi="Calibri Light"/>
                <w:b/>
                <w:bCs/>
                <w:color w:val="002060"/>
                <w:sz w:val="20"/>
                <w:szCs w:val="20"/>
              </w:rPr>
              <w:t>Hourly or session rate</w:t>
            </w:r>
          </w:p>
        </w:tc>
      </w:tr>
      <w:tr w:rsidR="00293241" w:rsidRPr="00EC36DC" w14:paraId="0524DCB5" w14:textId="77777777" w:rsidTr="008960A4">
        <w:trPr>
          <w:trHeight w:val="1670"/>
        </w:trPr>
        <w:tc>
          <w:tcPr>
            <w:tcW w:w="2836" w:type="dxa"/>
            <w:gridSpan w:val="2"/>
            <w:tcBorders>
              <w:top w:val="single" w:sz="4" w:space="0" w:color="auto"/>
              <w:bottom w:val="single" w:sz="4" w:space="0" w:color="auto"/>
              <w:right w:val="single" w:sz="4" w:space="0" w:color="auto"/>
            </w:tcBorders>
          </w:tcPr>
          <w:p w14:paraId="5566E90C" w14:textId="0B04F829" w:rsidR="00293241" w:rsidRPr="00EC36DC" w:rsidRDefault="00293241" w:rsidP="00293241">
            <w:pPr>
              <w:pStyle w:val="NoSpacing"/>
              <w:rPr>
                <w:rFonts w:ascii="Calibri Light" w:hAnsi="Calibri Light"/>
                <w:b/>
                <w:color w:val="002060"/>
                <w:sz w:val="20"/>
                <w:szCs w:val="20"/>
              </w:rPr>
            </w:pPr>
            <w:r w:rsidRPr="00EC36DC">
              <w:rPr>
                <w:rFonts w:ascii="Calibri Light" w:hAnsi="Calibri Light"/>
                <w:b/>
                <w:color w:val="002060"/>
                <w:sz w:val="20"/>
                <w:szCs w:val="20"/>
              </w:rPr>
              <w:t>Social Work</w:t>
            </w:r>
          </w:p>
        </w:tc>
        <w:tc>
          <w:tcPr>
            <w:tcW w:w="2551" w:type="dxa"/>
            <w:tcBorders>
              <w:top w:val="single" w:sz="4" w:space="0" w:color="auto"/>
              <w:left w:val="single" w:sz="4" w:space="0" w:color="auto"/>
              <w:bottom w:val="single" w:sz="4" w:space="0" w:color="auto"/>
              <w:right w:val="single" w:sz="4" w:space="0" w:color="auto"/>
            </w:tcBorders>
          </w:tcPr>
          <w:p w14:paraId="6807517E" w14:textId="58B10187" w:rsidR="00293241" w:rsidRPr="00EC36DC" w:rsidRDefault="00293241" w:rsidP="00293241">
            <w:pPr>
              <w:pStyle w:val="NoSpacing"/>
              <w:rPr>
                <w:rFonts w:ascii="Calibri Light" w:hAnsi="Calibri Light"/>
                <w:color w:val="002060"/>
                <w:sz w:val="20"/>
                <w:szCs w:val="20"/>
              </w:rPr>
            </w:pPr>
            <w:r w:rsidRPr="00EC36DC">
              <w:rPr>
                <w:rFonts w:ascii="Calibri Light" w:hAnsi="Calibri Light"/>
                <w:bCs/>
                <w:color w:val="002060"/>
                <w:sz w:val="20"/>
                <w:szCs w:val="20"/>
              </w:rPr>
              <w:t>Qualified social worker</w:t>
            </w:r>
            <w:r>
              <w:rPr>
                <w:rFonts w:ascii="Calibri Light" w:hAnsi="Calibri Light"/>
                <w:bCs/>
                <w:color w:val="002060"/>
                <w:sz w:val="20"/>
                <w:szCs w:val="20"/>
              </w:rPr>
              <w:t xml:space="preserve"> employed by Westmont</w:t>
            </w:r>
          </w:p>
        </w:tc>
        <w:tc>
          <w:tcPr>
            <w:tcW w:w="3161" w:type="dxa"/>
            <w:tcBorders>
              <w:top w:val="single" w:sz="4" w:space="0" w:color="auto"/>
              <w:left w:val="single" w:sz="4" w:space="0" w:color="auto"/>
              <w:bottom w:val="single" w:sz="4" w:space="0" w:color="auto"/>
              <w:right w:val="single" w:sz="4" w:space="0" w:color="auto"/>
            </w:tcBorders>
          </w:tcPr>
          <w:p w14:paraId="19948092" w14:textId="77777777" w:rsidR="00293241" w:rsidRDefault="00293241" w:rsidP="00293241">
            <w:pPr>
              <w:pStyle w:val="NoSpacing"/>
              <w:rPr>
                <w:rFonts w:ascii="Calibri Light" w:hAnsi="Calibri Light"/>
                <w:bCs/>
                <w:color w:val="002060"/>
                <w:sz w:val="20"/>
                <w:szCs w:val="20"/>
              </w:rPr>
            </w:pPr>
            <w:r w:rsidRPr="00EC36DC">
              <w:rPr>
                <w:rFonts w:ascii="Calibri Light" w:hAnsi="Calibri Light"/>
                <w:bCs/>
                <w:color w:val="002060"/>
                <w:sz w:val="20"/>
                <w:szCs w:val="20"/>
              </w:rPr>
              <w:t>Weekdays only-client must be assessed and approved for these services</w:t>
            </w:r>
            <w:r>
              <w:rPr>
                <w:rFonts w:ascii="Calibri Light" w:hAnsi="Calibri Light"/>
                <w:bCs/>
                <w:color w:val="002060"/>
                <w:sz w:val="20"/>
                <w:szCs w:val="20"/>
              </w:rPr>
              <w:t>, but grandfathered clients can access the service without an assessment.</w:t>
            </w:r>
          </w:p>
          <w:p w14:paraId="7BCE2A55" w14:textId="0199EDD2" w:rsidR="00293241" w:rsidRPr="00EC36DC" w:rsidRDefault="00293241" w:rsidP="00293241">
            <w:pPr>
              <w:pStyle w:val="NoSpacing"/>
              <w:rPr>
                <w:rFonts w:ascii="Calibri Light" w:hAnsi="Calibri Light"/>
                <w:color w:val="002060"/>
                <w:sz w:val="20"/>
                <w:szCs w:val="20"/>
              </w:rPr>
            </w:pPr>
          </w:p>
        </w:tc>
        <w:tc>
          <w:tcPr>
            <w:tcW w:w="2410" w:type="dxa"/>
            <w:tcBorders>
              <w:top w:val="single" w:sz="4" w:space="0" w:color="auto"/>
              <w:left w:val="single" w:sz="4" w:space="0" w:color="auto"/>
              <w:bottom w:val="single" w:sz="4" w:space="0" w:color="auto"/>
            </w:tcBorders>
          </w:tcPr>
          <w:p w14:paraId="2F3AFDBC" w14:textId="7115236C" w:rsidR="00293241" w:rsidRPr="00EC36DC" w:rsidRDefault="00293241" w:rsidP="00293241">
            <w:pPr>
              <w:pStyle w:val="NoSpacing"/>
              <w:rPr>
                <w:rFonts w:ascii="Calibri Light" w:hAnsi="Calibri Light"/>
                <w:color w:val="002060"/>
                <w:sz w:val="20"/>
                <w:szCs w:val="20"/>
              </w:rPr>
            </w:pPr>
            <w:r w:rsidRPr="00EC36DC">
              <w:rPr>
                <w:rFonts w:ascii="Calibri Light" w:hAnsi="Calibri Light"/>
                <w:color w:val="002060"/>
                <w:sz w:val="20"/>
                <w:szCs w:val="20"/>
              </w:rPr>
              <w:t xml:space="preserve">$130.00 </w:t>
            </w:r>
            <w:r>
              <w:rPr>
                <w:rFonts w:ascii="Calibri Light" w:hAnsi="Calibri Light"/>
                <w:color w:val="002060"/>
                <w:sz w:val="20"/>
                <w:szCs w:val="20"/>
              </w:rPr>
              <w:t>per hour</w:t>
            </w:r>
          </w:p>
        </w:tc>
      </w:tr>
      <w:tr w:rsidR="00293241" w:rsidRPr="00EC36DC" w14:paraId="1B8FF2B5" w14:textId="77777777" w:rsidTr="008960A4">
        <w:trPr>
          <w:trHeight w:val="624"/>
        </w:trPr>
        <w:tc>
          <w:tcPr>
            <w:tcW w:w="2836" w:type="dxa"/>
            <w:gridSpan w:val="2"/>
            <w:tcBorders>
              <w:top w:val="single" w:sz="4" w:space="0" w:color="auto"/>
              <w:bottom w:val="single" w:sz="4" w:space="0" w:color="auto"/>
              <w:right w:val="single" w:sz="4" w:space="0" w:color="auto"/>
            </w:tcBorders>
          </w:tcPr>
          <w:p w14:paraId="13B92B2A" w14:textId="7F144434" w:rsidR="00293241" w:rsidRPr="00EC36DC" w:rsidRDefault="00293241" w:rsidP="00293241">
            <w:pPr>
              <w:pStyle w:val="NoSpacing"/>
              <w:rPr>
                <w:rFonts w:ascii="Calibri Light" w:hAnsi="Calibri Light"/>
                <w:b/>
                <w:color w:val="002060"/>
                <w:sz w:val="20"/>
                <w:szCs w:val="20"/>
              </w:rPr>
            </w:pPr>
            <w:r>
              <w:rPr>
                <w:rFonts w:ascii="Calibri Light" w:hAnsi="Calibri Light"/>
                <w:b/>
                <w:color w:val="002060"/>
                <w:sz w:val="20"/>
                <w:szCs w:val="20"/>
              </w:rPr>
              <w:t>Counselling</w:t>
            </w:r>
          </w:p>
        </w:tc>
        <w:tc>
          <w:tcPr>
            <w:tcW w:w="2551" w:type="dxa"/>
            <w:tcBorders>
              <w:top w:val="single" w:sz="4" w:space="0" w:color="auto"/>
              <w:left w:val="single" w:sz="4" w:space="0" w:color="auto"/>
              <w:bottom w:val="single" w:sz="4" w:space="0" w:color="auto"/>
              <w:right w:val="single" w:sz="4" w:space="0" w:color="auto"/>
            </w:tcBorders>
          </w:tcPr>
          <w:p w14:paraId="41B99EA2" w14:textId="00A1EB68" w:rsidR="00293241" w:rsidRPr="00EC36DC" w:rsidRDefault="00293241" w:rsidP="00293241">
            <w:pPr>
              <w:pStyle w:val="NoSpacing"/>
              <w:rPr>
                <w:rFonts w:ascii="Calibri Light" w:hAnsi="Calibri Light"/>
                <w:color w:val="002060"/>
                <w:sz w:val="20"/>
                <w:szCs w:val="20"/>
              </w:rPr>
            </w:pPr>
            <w:r>
              <w:rPr>
                <w:rFonts w:ascii="Calibri Light" w:hAnsi="Calibri Light"/>
                <w:color w:val="002060"/>
                <w:sz w:val="20"/>
                <w:szCs w:val="20"/>
              </w:rPr>
              <w:t>HN Counselling</w:t>
            </w:r>
          </w:p>
        </w:tc>
        <w:tc>
          <w:tcPr>
            <w:tcW w:w="3161" w:type="dxa"/>
            <w:tcBorders>
              <w:top w:val="single" w:sz="4" w:space="0" w:color="auto"/>
              <w:left w:val="single" w:sz="4" w:space="0" w:color="auto"/>
              <w:bottom w:val="single" w:sz="4" w:space="0" w:color="auto"/>
              <w:right w:val="single" w:sz="4" w:space="0" w:color="auto"/>
            </w:tcBorders>
          </w:tcPr>
          <w:p w14:paraId="0907856C" w14:textId="57427CE1" w:rsidR="00293241" w:rsidRPr="00EC36DC" w:rsidRDefault="006D71C4" w:rsidP="00293241">
            <w:pPr>
              <w:pStyle w:val="NoSpacing"/>
              <w:rPr>
                <w:rFonts w:ascii="Calibri Light" w:hAnsi="Calibri Light"/>
                <w:color w:val="002060"/>
                <w:sz w:val="20"/>
                <w:szCs w:val="20"/>
              </w:rPr>
            </w:pPr>
            <w:r>
              <w:rPr>
                <w:rFonts w:ascii="Calibri Light" w:hAnsi="Calibri Light"/>
                <w:color w:val="002060"/>
                <w:sz w:val="20"/>
                <w:szCs w:val="20"/>
              </w:rPr>
              <w:t>Weekdays</w:t>
            </w:r>
          </w:p>
        </w:tc>
        <w:tc>
          <w:tcPr>
            <w:tcW w:w="2410" w:type="dxa"/>
            <w:tcBorders>
              <w:top w:val="single" w:sz="4" w:space="0" w:color="auto"/>
              <w:left w:val="single" w:sz="4" w:space="0" w:color="auto"/>
              <w:bottom w:val="single" w:sz="4" w:space="0" w:color="auto"/>
            </w:tcBorders>
          </w:tcPr>
          <w:p w14:paraId="1AF4E78B" w14:textId="77777777" w:rsidR="00293241" w:rsidRDefault="006D71C4" w:rsidP="00293241">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130.00</w:t>
            </w:r>
            <w:r>
              <w:rPr>
                <w:rFonts w:ascii="Calibri Light" w:hAnsi="Calibri Light"/>
                <w:color w:val="002060"/>
                <w:sz w:val="20"/>
                <w:szCs w:val="20"/>
              </w:rPr>
              <w:t xml:space="preserve"> per session</w:t>
            </w:r>
            <w:r w:rsidR="00FC27B1">
              <w:rPr>
                <w:rFonts w:ascii="Calibri Light" w:hAnsi="Calibri Light"/>
                <w:color w:val="002060"/>
                <w:sz w:val="20"/>
                <w:szCs w:val="20"/>
              </w:rPr>
              <w:t xml:space="preserve"> at the service</w:t>
            </w:r>
          </w:p>
          <w:p w14:paraId="459A0576" w14:textId="77777777" w:rsidR="00FC27B1" w:rsidRDefault="00FC27B1" w:rsidP="00293241">
            <w:pPr>
              <w:pStyle w:val="NoSpacing"/>
              <w:rPr>
                <w:rFonts w:ascii="Calibri Light" w:hAnsi="Calibri Light"/>
                <w:color w:val="002060"/>
                <w:sz w:val="20"/>
                <w:szCs w:val="20"/>
              </w:rPr>
            </w:pPr>
          </w:p>
          <w:p w14:paraId="0096282D" w14:textId="0279F9EB" w:rsidR="00FC27B1" w:rsidRPr="00EC36DC" w:rsidRDefault="00FC27B1" w:rsidP="00293241">
            <w:pPr>
              <w:pStyle w:val="NoSpacing"/>
              <w:rPr>
                <w:rFonts w:ascii="Calibri Light" w:hAnsi="Calibri Light"/>
                <w:color w:val="002060"/>
                <w:sz w:val="20"/>
                <w:szCs w:val="20"/>
              </w:rPr>
            </w:pPr>
            <w:r>
              <w:rPr>
                <w:rFonts w:ascii="Calibri Light" w:hAnsi="Calibri Light"/>
                <w:color w:val="002060"/>
                <w:sz w:val="20"/>
                <w:szCs w:val="20"/>
              </w:rPr>
              <w:t xml:space="preserve">$150.00 per session for a home visit up to 15 minutes journey from the business to your house. </w:t>
            </w:r>
          </w:p>
        </w:tc>
      </w:tr>
      <w:tr w:rsidR="006D71C4" w:rsidRPr="00EC36DC" w14:paraId="4FC734D3" w14:textId="77777777" w:rsidTr="008960A4">
        <w:trPr>
          <w:trHeight w:val="529"/>
        </w:trPr>
        <w:tc>
          <w:tcPr>
            <w:tcW w:w="2836" w:type="dxa"/>
            <w:gridSpan w:val="2"/>
            <w:tcBorders>
              <w:top w:val="single" w:sz="4" w:space="0" w:color="auto"/>
              <w:bottom w:val="single" w:sz="4" w:space="0" w:color="auto"/>
              <w:right w:val="single" w:sz="4" w:space="0" w:color="auto"/>
            </w:tcBorders>
            <w:shd w:val="clear" w:color="auto" w:fill="8DB3E2" w:themeFill="text2" w:themeFillTint="66"/>
          </w:tcPr>
          <w:p w14:paraId="2BF492AB" w14:textId="4EED75E6" w:rsidR="006D71C4" w:rsidRPr="006D71C4" w:rsidRDefault="006D71C4" w:rsidP="006D71C4">
            <w:pPr>
              <w:pStyle w:val="NoSpacing"/>
              <w:jc w:val="center"/>
              <w:rPr>
                <w:rFonts w:ascii="Calibri Light" w:hAnsi="Calibri Light"/>
                <w:b/>
                <w:color w:val="002060"/>
              </w:rPr>
            </w:pPr>
            <w:r w:rsidRPr="006D71C4">
              <w:rPr>
                <w:rFonts w:ascii="Calibri Light" w:hAnsi="Calibri Light"/>
                <w:b/>
                <w:color w:val="002060"/>
              </w:rPr>
              <w:t>Allied Health (physiotherapy, Occupational Therapy, Speech pathology, Dietetics, podiatry</w:t>
            </w:r>
          </w:p>
        </w:tc>
        <w:tc>
          <w:tcPr>
            <w:tcW w:w="25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AB7439" w14:textId="6DF93694" w:rsidR="006D71C4" w:rsidRPr="00EC36DC" w:rsidRDefault="006D71C4" w:rsidP="006D71C4">
            <w:pPr>
              <w:pStyle w:val="NoSpacing"/>
              <w:rPr>
                <w:rFonts w:ascii="Calibri Light" w:hAnsi="Calibri Light"/>
                <w:color w:val="002060"/>
                <w:sz w:val="20"/>
                <w:szCs w:val="20"/>
              </w:rPr>
            </w:pPr>
            <w:r>
              <w:rPr>
                <w:rFonts w:ascii="Calibri Light" w:hAnsi="Calibri Light"/>
                <w:b/>
                <w:color w:val="002060"/>
                <w:sz w:val="20"/>
                <w:szCs w:val="20"/>
              </w:rPr>
              <w:t>Approved associate provider to deliver services on behalf of Westmont</w:t>
            </w:r>
          </w:p>
        </w:tc>
        <w:tc>
          <w:tcPr>
            <w:tcW w:w="316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96A133" w14:textId="0CAFCE98" w:rsidR="006D71C4" w:rsidRPr="00EC36DC" w:rsidRDefault="006D71C4" w:rsidP="006D71C4">
            <w:pPr>
              <w:pStyle w:val="NoSpacing"/>
              <w:rPr>
                <w:rFonts w:ascii="Calibri Light" w:hAnsi="Calibri Light"/>
                <w:color w:val="002060"/>
                <w:sz w:val="20"/>
                <w:szCs w:val="20"/>
              </w:rPr>
            </w:pPr>
            <w:r>
              <w:rPr>
                <w:rFonts w:ascii="Calibri Light" w:hAnsi="Calibri Light"/>
                <w:b/>
                <w:color w:val="002060"/>
                <w:sz w:val="20"/>
                <w:szCs w:val="20"/>
              </w:rPr>
              <w:t>When offered</w:t>
            </w:r>
          </w:p>
        </w:tc>
        <w:tc>
          <w:tcPr>
            <w:tcW w:w="2410" w:type="dxa"/>
            <w:tcBorders>
              <w:top w:val="single" w:sz="4" w:space="0" w:color="auto"/>
              <w:left w:val="single" w:sz="4" w:space="0" w:color="auto"/>
              <w:bottom w:val="single" w:sz="4" w:space="0" w:color="auto"/>
            </w:tcBorders>
            <w:shd w:val="clear" w:color="auto" w:fill="8DB3E2" w:themeFill="text2" w:themeFillTint="66"/>
          </w:tcPr>
          <w:p w14:paraId="29B2E9FC" w14:textId="4F955663" w:rsidR="006D71C4" w:rsidRPr="00EC36DC" w:rsidRDefault="006D71C4" w:rsidP="006D71C4">
            <w:pPr>
              <w:pStyle w:val="NoSpacing"/>
              <w:rPr>
                <w:rFonts w:ascii="Calibri Light" w:hAnsi="Calibri Light"/>
                <w:color w:val="002060"/>
                <w:sz w:val="20"/>
                <w:szCs w:val="20"/>
              </w:rPr>
            </w:pPr>
            <w:r w:rsidRPr="00293241">
              <w:rPr>
                <w:rFonts w:ascii="Calibri Light" w:hAnsi="Calibri Light"/>
                <w:b/>
                <w:bCs/>
                <w:color w:val="002060"/>
                <w:sz w:val="20"/>
                <w:szCs w:val="20"/>
              </w:rPr>
              <w:t>Hourly or session rate</w:t>
            </w:r>
          </w:p>
        </w:tc>
      </w:tr>
      <w:tr w:rsidR="00293241" w:rsidRPr="00EC36DC" w14:paraId="2A96D9B2" w14:textId="77777777" w:rsidTr="008960A4">
        <w:trPr>
          <w:trHeight w:val="864"/>
        </w:trPr>
        <w:tc>
          <w:tcPr>
            <w:tcW w:w="2836" w:type="dxa"/>
            <w:gridSpan w:val="2"/>
            <w:tcBorders>
              <w:top w:val="single" w:sz="4" w:space="0" w:color="auto"/>
              <w:bottom w:val="single" w:sz="4" w:space="0" w:color="auto"/>
              <w:right w:val="single" w:sz="4" w:space="0" w:color="auto"/>
            </w:tcBorders>
          </w:tcPr>
          <w:p w14:paraId="1585DA11" w14:textId="510BB60B" w:rsidR="00293241" w:rsidRPr="00EC36DC" w:rsidRDefault="006D71C4" w:rsidP="00293241">
            <w:pPr>
              <w:pStyle w:val="NoSpacing"/>
              <w:rPr>
                <w:rFonts w:ascii="Calibri Light" w:hAnsi="Calibri Light"/>
                <w:b/>
                <w:bCs/>
                <w:iCs/>
                <w:color w:val="002060"/>
                <w:sz w:val="20"/>
                <w:szCs w:val="20"/>
              </w:rPr>
            </w:pPr>
            <w:bookmarkStart w:id="1" w:name="_Hlk197414205"/>
            <w:r>
              <w:rPr>
                <w:rFonts w:ascii="Calibri Light" w:hAnsi="Calibri Light"/>
                <w:b/>
                <w:bCs/>
                <w:iCs/>
                <w:color w:val="002060"/>
                <w:sz w:val="20"/>
                <w:szCs w:val="20"/>
              </w:rPr>
              <w:t>Physiotherapy</w:t>
            </w:r>
          </w:p>
        </w:tc>
        <w:tc>
          <w:tcPr>
            <w:tcW w:w="2551" w:type="dxa"/>
            <w:tcBorders>
              <w:top w:val="single" w:sz="4" w:space="0" w:color="auto"/>
              <w:left w:val="single" w:sz="4" w:space="0" w:color="auto"/>
              <w:bottom w:val="single" w:sz="4" w:space="0" w:color="auto"/>
              <w:right w:val="single" w:sz="4" w:space="0" w:color="auto"/>
            </w:tcBorders>
          </w:tcPr>
          <w:p w14:paraId="517059C5" w14:textId="77777777" w:rsidR="00E02EB6" w:rsidRDefault="00E02EB6" w:rsidP="00293241">
            <w:pPr>
              <w:pStyle w:val="NoSpacing"/>
              <w:rPr>
                <w:rFonts w:ascii="Calibri Light" w:hAnsi="Calibri Light"/>
                <w:color w:val="002060"/>
                <w:sz w:val="20"/>
                <w:szCs w:val="20"/>
              </w:rPr>
            </w:pPr>
            <w:r>
              <w:rPr>
                <w:rFonts w:ascii="Calibri Light" w:hAnsi="Calibri Light"/>
                <w:color w:val="002060"/>
                <w:sz w:val="20"/>
                <w:szCs w:val="20"/>
              </w:rPr>
              <w:t xml:space="preserve">Qualified clinician and allied health assistant delivered </w:t>
            </w:r>
            <w:proofErr w:type="gramStart"/>
            <w:r>
              <w:rPr>
                <w:rFonts w:ascii="Calibri Light" w:hAnsi="Calibri Light"/>
                <w:color w:val="002060"/>
                <w:sz w:val="20"/>
                <w:szCs w:val="20"/>
              </w:rPr>
              <w:t>by :</w:t>
            </w:r>
            <w:proofErr w:type="gramEnd"/>
          </w:p>
          <w:p w14:paraId="5DDFD5A6" w14:textId="77777777" w:rsidR="00AB799F" w:rsidRDefault="00AB799F" w:rsidP="00293241">
            <w:pPr>
              <w:pStyle w:val="NoSpacing"/>
              <w:rPr>
                <w:rFonts w:ascii="Calibri Light" w:hAnsi="Calibri Light"/>
                <w:color w:val="002060"/>
                <w:sz w:val="20"/>
                <w:szCs w:val="20"/>
              </w:rPr>
            </w:pPr>
          </w:p>
          <w:p w14:paraId="7330F74A" w14:textId="7E7F38AF" w:rsidR="00AB799F" w:rsidRDefault="00AB799F" w:rsidP="00DC3DA6">
            <w:pPr>
              <w:pStyle w:val="NoSpacing"/>
              <w:numPr>
                <w:ilvl w:val="0"/>
                <w:numId w:val="8"/>
              </w:numPr>
              <w:rPr>
                <w:rFonts w:ascii="Calibri Light" w:hAnsi="Calibri Light"/>
                <w:color w:val="002060"/>
                <w:sz w:val="20"/>
                <w:szCs w:val="20"/>
              </w:rPr>
            </w:pPr>
            <w:r>
              <w:rPr>
                <w:rFonts w:ascii="Calibri Light" w:hAnsi="Calibri Light"/>
                <w:color w:val="002060"/>
                <w:sz w:val="20"/>
                <w:szCs w:val="20"/>
              </w:rPr>
              <w:t>Icaria Health</w:t>
            </w:r>
          </w:p>
          <w:p w14:paraId="52E73C59" w14:textId="47506F66" w:rsidR="00AB799F" w:rsidRDefault="00AB799F" w:rsidP="00DC3DA6">
            <w:pPr>
              <w:pStyle w:val="NoSpacing"/>
              <w:numPr>
                <w:ilvl w:val="0"/>
                <w:numId w:val="8"/>
              </w:numPr>
              <w:rPr>
                <w:rFonts w:ascii="Calibri Light" w:hAnsi="Calibri Light"/>
                <w:color w:val="002060"/>
                <w:sz w:val="20"/>
                <w:szCs w:val="20"/>
              </w:rPr>
            </w:pPr>
            <w:r>
              <w:rPr>
                <w:rFonts w:ascii="Calibri Light" w:hAnsi="Calibri Light"/>
                <w:color w:val="002060"/>
                <w:sz w:val="20"/>
                <w:szCs w:val="20"/>
              </w:rPr>
              <w:t>Personal Best</w:t>
            </w:r>
          </w:p>
          <w:p w14:paraId="743B2703" w14:textId="0DBBF0A8" w:rsidR="00293241" w:rsidRPr="00EC36DC" w:rsidRDefault="00293241" w:rsidP="00FC27B1">
            <w:pPr>
              <w:pStyle w:val="NoSpacing"/>
              <w:ind w:left="360"/>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4A196CA5" w14:textId="05D001DA" w:rsidR="00293241" w:rsidRPr="00EC36DC" w:rsidRDefault="00293241" w:rsidP="00293241">
            <w:pPr>
              <w:pStyle w:val="NoSpacing"/>
              <w:rPr>
                <w:rFonts w:ascii="Calibri Light" w:hAnsi="Calibri Light"/>
                <w:color w:val="002060"/>
                <w:sz w:val="20"/>
                <w:szCs w:val="20"/>
              </w:rPr>
            </w:pPr>
          </w:p>
        </w:tc>
        <w:tc>
          <w:tcPr>
            <w:tcW w:w="2410" w:type="dxa"/>
            <w:tcBorders>
              <w:top w:val="single" w:sz="4" w:space="0" w:color="auto"/>
              <w:left w:val="single" w:sz="4" w:space="0" w:color="auto"/>
              <w:bottom w:val="single" w:sz="4" w:space="0" w:color="auto"/>
            </w:tcBorders>
          </w:tcPr>
          <w:p w14:paraId="05416353" w14:textId="2994C4DE" w:rsidR="00293241" w:rsidRDefault="00E02EB6" w:rsidP="00293241">
            <w:pPr>
              <w:pStyle w:val="NoSpacing"/>
              <w:rPr>
                <w:rFonts w:ascii="Calibri Light" w:hAnsi="Calibri Light"/>
                <w:color w:val="002060"/>
                <w:sz w:val="20"/>
                <w:szCs w:val="20"/>
              </w:rPr>
            </w:pPr>
            <w:r>
              <w:rPr>
                <w:rFonts w:ascii="Calibri Light" w:hAnsi="Calibri Light"/>
                <w:color w:val="002060"/>
                <w:sz w:val="20"/>
                <w:szCs w:val="20"/>
              </w:rPr>
              <w:t>$215.00 per session-initial consultation at the service.</w:t>
            </w:r>
          </w:p>
          <w:p w14:paraId="5CCFAE58" w14:textId="30FCD5F8"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$215.00 per session-subsequent consultation at the service</w:t>
            </w:r>
          </w:p>
          <w:p w14:paraId="7380B745" w14:textId="4AEFE8DE"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$132.00    per session-subsequent consultation delivered by Allied Health Assistant</w:t>
            </w:r>
          </w:p>
          <w:p w14:paraId="31FAE9D4" w14:textId="03F6931F"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320</w:t>
            </w:r>
            <w:r>
              <w:rPr>
                <w:rFonts w:ascii="Calibri Light" w:hAnsi="Calibri Light"/>
                <w:color w:val="002060"/>
                <w:sz w:val="20"/>
                <w:szCs w:val="20"/>
              </w:rPr>
              <w:t xml:space="preserve">.00 -home visit- </w:t>
            </w:r>
            <w:proofErr w:type="gramStart"/>
            <w:r>
              <w:rPr>
                <w:rFonts w:ascii="Calibri Light" w:hAnsi="Calibri Light"/>
                <w:color w:val="002060"/>
                <w:sz w:val="20"/>
                <w:szCs w:val="20"/>
              </w:rPr>
              <w:t>initial  consultation</w:t>
            </w:r>
            <w:proofErr w:type="gramEnd"/>
            <w:r>
              <w:rPr>
                <w:rFonts w:ascii="Calibri Light" w:hAnsi="Calibri Light"/>
                <w:color w:val="002060"/>
                <w:sz w:val="20"/>
                <w:szCs w:val="20"/>
              </w:rPr>
              <w:t xml:space="preserve"> -1</w:t>
            </w:r>
            <w:r w:rsidR="00A4330C">
              <w:rPr>
                <w:rFonts w:ascii="Calibri Light" w:hAnsi="Calibri Light"/>
                <w:color w:val="002060"/>
                <w:sz w:val="20"/>
                <w:szCs w:val="20"/>
              </w:rPr>
              <w:t>5</w:t>
            </w:r>
            <w:r>
              <w:rPr>
                <w:rFonts w:ascii="Calibri Light" w:hAnsi="Calibri Light"/>
                <w:color w:val="002060"/>
                <w:sz w:val="20"/>
                <w:szCs w:val="20"/>
              </w:rPr>
              <w:t xml:space="preserve"> minutes journey from business location. </w:t>
            </w:r>
          </w:p>
          <w:p w14:paraId="68BAD9D3" w14:textId="5855DF71"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$320.00 home visits-subsequent-1</w:t>
            </w:r>
            <w:r w:rsidR="00A4330C">
              <w:rPr>
                <w:rFonts w:ascii="Calibri Light" w:hAnsi="Calibri Light"/>
                <w:color w:val="002060"/>
                <w:sz w:val="20"/>
                <w:szCs w:val="20"/>
              </w:rPr>
              <w:t>5</w:t>
            </w:r>
            <w:r>
              <w:rPr>
                <w:rFonts w:ascii="Calibri Light" w:hAnsi="Calibri Light"/>
                <w:color w:val="002060"/>
                <w:sz w:val="20"/>
                <w:szCs w:val="20"/>
              </w:rPr>
              <w:t xml:space="preserve"> minutes journey from business location. </w:t>
            </w:r>
          </w:p>
          <w:p w14:paraId="5666389E" w14:textId="61F552C0" w:rsidR="00E02EB6" w:rsidRPr="00EC36DC" w:rsidRDefault="00E02EB6" w:rsidP="00E02EB6">
            <w:pPr>
              <w:pStyle w:val="NoSpacing"/>
              <w:rPr>
                <w:rFonts w:ascii="Calibri Light" w:hAnsi="Calibri Light"/>
                <w:color w:val="002060"/>
                <w:sz w:val="20"/>
                <w:szCs w:val="20"/>
              </w:rPr>
            </w:pPr>
          </w:p>
        </w:tc>
      </w:tr>
      <w:tr w:rsidR="004E0EB5" w:rsidRPr="00EC36DC" w14:paraId="58D1F426" w14:textId="77777777" w:rsidTr="008960A4">
        <w:trPr>
          <w:trHeight w:val="864"/>
        </w:trPr>
        <w:tc>
          <w:tcPr>
            <w:tcW w:w="2836" w:type="dxa"/>
            <w:gridSpan w:val="2"/>
            <w:tcBorders>
              <w:top w:val="single" w:sz="4" w:space="0" w:color="auto"/>
              <w:bottom w:val="single" w:sz="4" w:space="0" w:color="auto"/>
              <w:right w:val="single" w:sz="4" w:space="0" w:color="auto"/>
            </w:tcBorders>
          </w:tcPr>
          <w:p w14:paraId="167D5A05" w14:textId="497699CD" w:rsidR="004E0EB5" w:rsidRDefault="004E0EB5" w:rsidP="00293241">
            <w:pPr>
              <w:pStyle w:val="NoSpacing"/>
              <w:rPr>
                <w:rFonts w:ascii="Calibri Light" w:hAnsi="Calibri Light"/>
                <w:b/>
                <w:bCs/>
                <w:iCs/>
                <w:color w:val="002060"/>
                <w:sz w:val="20"/>
                <w:szCs w:val="20"/>
              </w:rPr>
            </w:pPr>
            <w:r>
              <w:rPr>
                <w:rFonts w:ascii="Calibri Light" w:hAnsi="Calibri Light"/>
                <w:b/>
                <w:bCs/>
                <w:iCs/>
                <w:color w:val="002060"/>
                <w:sz w:val="20"/>
                <w:szCs w:val="20"/>
              </w:rPr>
              <w:lastRenderedPageBreak/>
              <w:t>Physiotherapy Allied Health Assistant</w:t>
            </w:r>
          </w:p>
        </w:tc>
        <w:tc>
          <w:tcPr>
            <w:tcW w:w="2551" w:type="dxa"/>
            <w:tcBorders>
              <w:top w:val="single" w:sz="4" w:space="0" w:color="auto"/>
              <w:left w:val="single" w:sz="4" w:space="0" w:color="auto"/>
              <w:bottom w:val="single" w:sz="4" w:space="0" w:color="auto"/>
              <w:right w:val="single" w:sz="4" w:space="0" w:color="auto"/>
            </w:tcBorders>
          </w:tcPr>
          <w:p w14:paraId="61F3278A" w14:textId="202C0A80" w:rsidR="004E0EB5" w:rsidRDefault="004E0EB5" w:rsidP="004E0EB5">
            <w:pPr>
              <w:pStyle w:val="NoSpacing"/>
              <w:numPr>
                <w:ilvl w:val="0"/>
                <w:numId w:val="12"/>
              </w:numPr>
              <w:rPr>
                <w:rFonts w:ascii="Calibri Light" w:hAnsi="Calibri Light"/>
                <w:color w:val="002060"/>
                <w:sz w:val="20"/>
                <w:szCs w:val="20"/>
              </w:rPr>
            </w:pPr>
            <w:r>
              <w:rPr>
                <w:rFonts w:ascii="Calibri Light" w:hAnsi="Calibri Light"/>
                <w:color w:val="002060"/>
                <w:sz w:val="20"/>
                <w:szCs w:val="20"/>
              </w:rPr>
              <w:t>Allied Health Assistant</w:t>
            </w:r>
          </w:p>
        </w:tc>
        <w:tc>
          <w:tcPr>
            <w:tcW w:w="3161" w:type="dxa"/>
            <w:tcBorders>
              <w:top w:val="single" w:sz="4" w:space="0" w:color="auto"/>
              <w:left w:val="single" w:sz="4" w:space="0" w:color="auto"/>
              <w:bottom w:val="single" w:sz="4" w:space="0" w:color="auto"/>
              <w:right w:val="single" w:sz="4" w:space="0" w:color="auto"/>
            </w:tcBorders>
          </w:tcPr>
          <w:p w14:paraId="4840BC0A" w14:textId="39B72051" w:rsidR="004E0EB5" w:rsidRPr="00EC36DC" w:rsidRDefault="004E0EB5" w:rsidP="00293241">
            <w:pPr>
              <w:pStyle w:val="NoSpacing"/>
              <w:rPr>
                <w:rFonts w:ascii="Calibri Light" w:hAnsi="Calibri Light"/>
                <w:color w:val="002060"/>
                <w:sz w:val="20"/>
                <w:szCs w:val="20"/>
              </w:rPr>
            </w:pPr>
            <w:r>
              <w:rPr>
                <w:rFonts w:ascii="Calibri Light" w:hAnsi="Calibri Light"/>
                <w:color w:val="002060"/>
                <w:sz w:val="20"/>
                <w:szCs w:val="20"/>
              </w:rPr>
              <w:t>Weekdays and during business hours</w:t>
            </w:r>
          </w:p>
        </w:tc>
        <w:tc>
          <w:tcPr>
            <w:tcW w:w="2410" w:type="dxa"/>
            <w:tcBorders>
              <w:top w:val="single" w:sz="4" w:space="0" w:color="auto"/>
              <w:left w:val="single" w:sz="4" w:space="0" w:color="auto"/>
              <w:bottom w:val="single" w:sz="4" w:space="0" w:color="auto"/>
            </w:tcBorders>
          </w:tcPr>
          <w:p w14:paraId="02EAAB34" w14:textId="173468A4" w:rsidR="004E0EB5" w:rsidRDefault="004E0EB5" w:rsidP="004E0EB5">
            <w:pPr>
              <w:pStyle w:val="NoSpacing"/>
              <w:rPr>
                <w:rFonts w:ascii="Calibri Light" w:hAnsi="Calibri Light"/>
                <w:color w:val="002060"/>
                <w:sz w:val="20"/>
                <w:szCs w:val="20"/>
              </w:rPr>
            </w:pPr>
            <w:r>
              <w:rPr>
                <w:rFonts w:ascii="Calibri Light" w:hAnsi="Calibri Light"/>
                <w:color w:val="002060"/>
                <w:sz w:val="20"/>
                <w:szCs w:val="20"/>
              </w:rPr>
              <w:t>$</w:t>
            </w:r>
            <w:r w:rsidR="00AA681F">
              <w:rPr>
                <w:rFonts w:ascii="Calibri Light" w:hAnsi="Calibri Light"/>
                <w:color w:val="002060"/>
                <w:sz w:val="20"/>
                <w:szCs w:val="20"/>
              </w:rPr>
              <w:t>220</w:t>
            </w:r>
            <w:r>
              <w:rPr>
                <w:rFonts w:ascii="Calibri Light" w:hAnsi="Calibri Light"/>
                <w:color w:val="002060"/>
                <w:sz w:val="20"/>
                <w:szCs w:val="20"/>
              </w:rPr>
              <w:t xml:space="preserve">.00 home visits-subsequent-15 minutes journey from business location. </w:t>
            </w:r>
          </w:p>
          <w:p w14:paraId="767A9C7A" w14:textId="7FB6A169" w:rsidR="004E0EB5" w:rsidRDefault="004E0EB5" w:rsidP="00293241">
            <w:pPr>
              <w:pStyle w:val="NoSpacing"/>
              <w:rPr>
                <w:rFonts w:ascii="Calibri Light" w:hAnsi="Calibri Light"/>
                <w:color w:val="002060"/>
                <w:sz w:val="20"/>
                <w:szCs w:val="20"/>
              </w:rPr>
            </w:pPr>
          </w:p>
        </w:tc>
      </w:tr>
      <w:tr w:rsidR="00FC27B1" w:rsidRPr="00EC36DC" w14:paraId="5BE24172" w14:textId="77777777" w:rsidTr="008960A4">
        <w:trPr>
          <w:trHeight w:val="864"/>
        </w:trPr>
        <w:tc>
          <w:tcPr>
            <w:tcW w:w="2836" w:type="dxa"/>
            <w:gridSpan w:val="2"/>
            <w:tcBorders>
              <w:top w:val="single" w:sz="4" w:space="0" w:color="auto"/>
              <w:bottom w:val="single" w:sz="4" w:space="0" w:color="auto"/>
              <w:right w:val="single" w:sz="4" w:space="0" w:color="auto"/>
            </w:tcBorders>
          </w:tcPr>
          <w:p w14:paraId="396821FB" w14:textId="77777777" w:rsidR="00FC27B1" w:rsidRDefault="00FC27B1" w:rsidP="00293241">
            <w:pPr>
              <w:pStyle w:val="NoSpacing"/>
              <w:rPr>
                <w:rFonts w:ascii="Calibri Light" w:hAnsi="Calibri Light"/>
                <w:b/>
                <w:bCs/>
                <w:iCs/>
                <w:color w:val="002060"/>
                <w:sz w:val="20"/>
                <w:szCs w:val="20"/>
              </w:rPr>
            </w:pPr>
            <w:r>
              <w:rPr>
                <w:rFonts w:ascii="Calibri Light" w:hAnsi="Calibri Light"/>
                <w:b/>
                <w:bCs/>
                <w:iCs/>
                <w:color w:val="002060"/>
                <w:sz w:val="20"/>
                <w:szCs w:val="20"/>
              </w:rPr>
              <w:t>Physiotherapy group sessions</w:t>
            </w:r>
          </w:p>
          <w:p w14:paraId="0C42E649" w14:textId="77777777" w:rsidR="00FC27B1" w:rsidRDefault="00FC27B1" w:rsidP="00293241">
            <w:pPr>
              <w:pStyle w:val="NoSpacing"/>
              <w:rPr>
                <w:rFonts w:ascii="Calibri Light" w:hAnsi="Calibri Light"/>
                <w:b/>
                <w:bCs/>
                <w:iCs/>
                <w:color w:val="002060"/>
                <w:sz w:val="20"/>
                <w:szCs w:val="20"/>
              </w:rPr>
            </w:pPr>
          </w:p>
          <w:p w14:paraId="29CAC9DD" w14:textId="0FA5EF9B" w:rsidR="00FC27B1" w:rsidRDefault="00FC27B1" w:rsidP="00293241">
            <w:pPr>
              <w:pStyle w:val="NoSpacing"/>
              <w:rPr>
                <w:rFonts w:ascii="Calibri Light" w:hAnsi="Calibri Light"/>
                <w:b/>
                <w:bCs/>
                <w:iCs/>
                <w:color w:val="002060"/>
                <w:sz w:val="20"/>
                <w:szCs w:val="20"/>
              </w:rPr>
            </w:pPr>
            <w:r>
              <w:rPr>
                <w:rFonts w:ascii="Calibri Light" w:hAnsi="Calibri Light"/>
                <w:b/>
                <w:bCs/>
                <w:iCs/>
                <w:color w:val="002060"/>
                <w:sz w:val="20"/>
                <w:szCs w:val="20"/>
              </w:rPr>
              <w:t>Physiotherapy hydrotherapy group sessions</w:t>
            </w:r>
          </w:p>
        </w:tc>
        <w:tc>
          <w:tcPr>
            <w:tcW w:w="2551" w:type="dxa"/>
            <w:tcBorders>
              <w:top w:val="single" w:sz="4" w:space="0" w:color="auto"/>
              <w:left w:val="single" w:sz="4" w:space="0" w:color="auto"/>
              <w:bottom w:val="single" w:sz="4" w:space="0" w:color="auto"/>
              <w:right w:val="single" w:sz="4" w:space="0" w:color="auto"/>
            </w:tcBorders>
          </w:tcPr>
          <w:p w14:paraId="39E46EAF" w14:textId="75A19E6C" w:rsidR="00FC27B1" w:rsidRDefault="00FC27B1" w:rsidP="00FC27B1">
            <w:pPr>
              <w:pStyle w:val="NoSpacing"/>
              <w:numPr>
                <w:ilvl w:val="0"/>
                <w:numId w:val="8"/>
              </w:numPr>
              <w:rPr>
                <w:rFonts w:ascii="Calibri Light" w:hAnsi="Calibri Light"/>
                <w:color w:val="002060"/>
                <w:sz w:val="20"/>
                <w:szCs w:val="20"/>
              </w:rPr>
            </w:pPr>
            <w:r>
              <w:rPr>
                <w:rFonts w:ascii="Calibri Light" w:hAnsi="Calibri Light"/>
                <w:color w:val="002060"/>
                <w:sz w:val="20"/>
                <w:szCs w:val="20"/>
              </w:rPr>
              <w:t>Icaria-group exercise session</w:t>
            </w:r>
          </w:p>
          <w:p w14:paraId="7158080D" w14:textId="1C0C225C" w:rsidR="00FC27B1" w:rsidRDefault="00FC27B1" w:rsidP="00FC27B1">
            <w:pPr>
              <w:pStyle w:val="NoSpacing"/>
              <w:numPr>
                <w:ilvl w:val="0"/>
                <w:numId w:val="8"/>
              </w:numPr>
              <w:rPr>
                <w:rFonts w:ascii="Calibri Light" w:hAnsi="Calibri Light"/>
                <w:color w:val="002060"/>
                <w:sz w:val="20"/>
                <w:szCs w:val="20"/>
              </w:rPr>
            </w:pPr>
            <w:r>
              <w:rPr>
                <w:rFonts w:ascii="Calibri Light" w:hAnsi="Calibri Light"/>
                <w:color w:val="002060"/>
                <w:sz w:val="20"/>
                <w:szCs w:val="20"/>
              </w:rPr>
              <w:t>Rural Fit- group exercise session</w:t>
            </w:r>
          </w:p>
          <w:p w14:paraId="63AEF2DB" w14:textId="5939DE25" w:rsidR="00FC27B1" w:rsidRDefault="00FC27B1" w:rsidP="00FC27B1">
            <w:pPr>
              <w:pStyle w:val="NoSpacing"/>
              <w:ind w:left="360"/>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49A7B804" w14:textId="3CE7B7F6" w:rsidR="00FC27B1" w:rsidRPr="00EC36DC" w:rsidRDefault="00FC27B1" w:rsidP="00293241">
            <w:pPr>
              <w:pStyle w:val="NoSpacing"/>
              <w:rPr>
                <w:rFonts w:ascii="Calibri Light" w:hAnsi="Calibri Light"/>
                <w:color w:val="002060"/>
                <w:sz w:val="20"/>
                <w:szCs w:val="20"/>
              </w:rPr>
            </w:pPr>
            <w:r>
              <w:rPr>
                <w:rFonts w:ascii="Calibri Light" w:hAnsi="Calibri Light"/>
                <w:color w:val="002060"/>
                <w:sz w:val="20"/>
                <w:szCs w:val="20"/>
              </w:rPr>
              <w:t>Weekdays and during business hours</w:t>
            </w:r>
          </w:p>
        </w:tc>
        <w:tc>
          <w:tcPr>
            <w:tcW w:w="2410" w:type="dxa"/>
            <w:tcBorders>
              <w:top w:val="single" w:sz="4" w:space="0" w:color="auto"/>
              <w:left w:val="single" w:sz="4" w:space="0" w:color="auto"/>
              <w:bottom w:val="single" w:sz="4" w:space="0" w:color="auto"/>
            </w:tcBorders>
          </w:tcPr>
          <w:p w14:paraId="0419EF17" w14:textId="77777777" w:rsidR="00FC27B1" w:rsidRDefault="00FC27B1" w:rsidP="00293241">
            <w:pPr>
              <w:pStyle w:val="NoSpacing"/>
              <w:rPr>
                <w:rFonts w:ascii="Calibri Light" w:hAnsi="Calibri Light"/>
                <w:color w:val="002060"/>
                <w:sz w:val="20"/>
                <w:szCs w:val="20"/>
              </w:rPr>
            </w:pPr>
            <w:r>
              <w:rPr>
                <w:rFonts w:ascii="Calibri Light" w:hAnsi="Calibri Light"/>
                <w:color w:val="002060"/>
                <w:sz w:val="20"/>
                <w:szCs w:val="20"/>
              </w:rPr>
              <w:t>$110.00 small group physiotherapy sessions</w:t>
            </w:r>
          </w:p>
          <w:p w14:paraId="424B3FFA" w14:textId="7F2198E1" w:rsidR="00FC27B1" w:rsidRDefault="00FC27B1" w:rsidP="00FC27B1">
            <w:pPr>
              <w:pStyle w:val="NoSpacing"/>
              <w:rPr>
                <w:rFonts w:ascii="Calibri Light" w:hAnsi="Calibri Light"/>
                <w:color w:val="002060"/>
                <w:sz w:val="20"/>
                <w:szCs w:val="20"/>
              </w:rPr>
            </w:pPr>
            <w:r>
              <w:rPr>
                <w:rFonts w:ascii="Calibri Light" w:hAnsi="Calibri Light"/>
                <w:color w:val="002060"/>
                <w:sz w:val="20"/>
                <w:szCs w:val="20"/>
              </w:rPr>
              <w:t>$60-small group hydrotherapy sessions</w:t>
            </w:r>
          </w:p>
        </w:tc>
      </w:tr>
      <w:tr w:rsidR="00293241" w:rsidRPr="00EC36DC" w14:paraId="18AFD2D8" w14:textId="77777777" w:rsidTr="008960A4">
        <w:trPr>
          <w:trHeight w:val="1871"/>
        </w:trPr>
        <w:tc>
          <w:tcPr>
            <w:tcW w:w="2836" w:type="dxa"/>
            <w:gridSpan w:val="2"/>
            <w:tcBorders>
              <w:top w:val="single" w:sz="4" w:space="0" w:color="auto"/>
              <w:bottom w:val="single" w:sz="4" w:space="0" w:color="auto"/>
              <w:right w:val="single" w:sz="4" w:space="0" w:color="auto"/>
            </w:tcBorders>
          </w:tcPr>
          <w:p w14:paraId="52D10AE7" w14:textId="4CAE82D0" w:rsidR="00293241" w:rsidRPr="00EC36DC" w:rsidRDefault="00E02EB6" w:rsidP="00293241">
            <w:pPr>
              <w:pStyle w:val="NoSpacing"/>
              <w:rPr>
                <w:rFonts w:ascii="Calibri Light" w:hAnsi="Calibri Light"/>
                <w:b/>
                <w:color w:val="002060"/>
                <w:sz w:val="20"/>
                <w:szCs w:val="20"/>
              </w:rPr>
            </w:pPr>
            <w:r>
              <w:rPr>
                <w:rFonts w:ascii="Calibri Light" w:hAnsi="Calibri Light"/>
                <w:b/>
                <w:color w:val="002060"/>
                <w:sz w:val="20"/>
                <w:szCs w:val="20"/>
              </w:rPr>
              <w:t>Occupational Therapy</w:t>
            </w:r>
          </w:p>
        </w:tc>
        <w:tc>
          <w:tcPr>
            <w:tcW w:w="2551" w:type="dxa"/>
            <w:tcBorders>
              <w:top w:val="single" w:sz="4" w:space="0" w:color="auto"/>
              <w:left w:val="single" w:sz="4" w:space="0" w:color="auto"/>
              <w:bottom w:val="single" w:sz="4" w:space="0" w:color="auto"/>
              <w:right w:val="single" w:sz="4" w:space="0" w:color="auto"/>
            </w:tcBorders>
          </w:tcPr>
          <w:p w14:paraId="0C0E319C" w14:textId="77777777"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 xml:space="preserve">Qualified clinician and allied health assistant delivered </w:t>
            </w:r>
            <w:proofErr w:type="gramStart"/>
            <w:r>
              <w:rPr>
                <w:rFonts w:ascii="Calibri Light" w:hAnsi="Calibri Light"/>
                <w:color w:val="002060"/>
                <w:sz w:val="20"/>
                <w:szCs w:val="20"/>
              </w:rPr>
              <w:t>by :</w:t>
            </w:r>
            <w:proofErr w:type="gramEnd"/>
          </w:p>
          <w:p w14:paraId="7D11DF67" w14:textId="77777777" w:rsidR="00AB799F" w:rsidRDefault="00AB799F" w:rsidP="00AB799F">
            <w:pPr>
              <w:pStyle w:val="NoSpacing"/>
              <w:rPr>
                <w:rFonts w:ascii="Calibri Light" w:hAnsi="Calibri Light"/>
                <w:color w:val="002060"/>
                <w:sz w:val="20"/>
                <w:szCs w:val="20"/>
              </w:rPr>
            </w:pPr>
          </w:p>
          <w:p w14:paraId="6DEFB22F" w14:textId="1F939D9A" w:rsidR="00AB799F" w:rsidRDefault="00AB799F" w:rsidP="00DE19CF">
            <w:pPr>
              <w:pStyle w:val="NoSpacing"/>
              <w:numPr>
                <w:ilvl w:val="0"/>
                <w:numId w:val="9"/>
              </w:numPr>
              <w:rPr>
                <w:rFonts w:ascii="Calibri Light" w:hAnsi="Calibri Light"/>
                <w:color w:val="002060"/>
                <w:sz w:val="20"/>
                <w:szCs w:val="20"/>
              </w:rPr>
            </w:pPr>
            <w:r>
              <w:rPr>
                <w:rFonts w:ascii="Calibri Light" w:hAnsi="Calibri Light"/>
                <w:color w:val="002060"/>
                <w:sz w:val="20"/>
                <w:szCs w:val="20"/>
              </w:rPr>
              <w:t>Icaria Health</w:t>
            </w:r>
          </w:p>
          <w:p w14:paraId="69F91B7B" w14:textId="60B4B182" w:rsidR="00FC27B1" w:rsidRDefault="00FC27B1" w:rsidP="00DE19CF">
            <w:pPr>
              <w:pStyle w:val="NoSpacing"/>
              <w:numPr>
                <w:ilvl w:val="0"/>
                <w:numId w:val="9"/>
              </w:numPr>
              <w:rPr>
                <w:rFonts w:ascii="Calibri Light" w:hAnsi="Calibri Light"/>
                <w:color w:val="002060"/>
                <w:sz w:val="20"/>
                <w:szCs w:val="20"/>
              </w:rPr>
            </w:pPr>
            <w:r>
              <w:rPr>
                <w:rFonts w:ascii="Calibri Light" w:hAnsi="Calibri Light"/>
                <w:color w:val="002060"/>
                <w:sz w:val="20"/>
                <w:szCs w:val="20"/>
              </w:rPr>
              <w:t xml:space="preserve">Live Well Occupational Therapy and Hand Therapy </w:t>
            </w:r>
          </w:p>
          <w:p w14:paraId="389C1051" w14:textId="43B2BE10" w:rsidR="00293241" w:rsidRPr="00EC36DC" w:rsidRDefault="00293241" w:rsidP="002E7651">
            <w:pPr>
              <w:pStyle w:val="NoSpacing"/>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562AC971" w14:textId="27DE875F" w:rsidR="00293241" w:rsidRPr="00EC36DC" w:rsidRDefault="002E7651" w:rsidP="00293241">
            <w:pPr>
              <w:pStyle w:val="NoSpacing"/>
              <w:rPr>
                <w:rFonts w:ascii="Calibri Light" w:hAnsi="Calibri Light"/>
                <w:color w:val="002060"/>
                <w:sz w:val="20"/>
                <w:szCs w:val="20"/>
              </w:rPr>
            </w:pPr>
            <w:r>
              <w:rPr>
                <w:rFonts w:ascii="Calibri Light" w:hAnsi="Calibri Light"/>
                <w:color w:val="002060"/>
                <w:sz w:val="20"/>
                <w:szCs w:val="20"/>
              </w:rPr>
              <w:t>Weekdays</w:t>
            </w:r>
          </w:p>
        </w:tc>
        <w:tc>
          <w:tcPr>
            <w:tcW w:w="2410" w:type="dxa"/>
            <w:tcBorders>
              <w:top w:val="single" w:sz="4" w:space="0" w:color="auto"/>
              <w:left w:val="single" w:sz="4" w:space="0" w:color="auto"/>
              <w:bottom w:val="single" w:sz="4" w:space="0" w:color="auto"/>
            </w:tcBorders>
          </w:tcPr>
          <w:p w14:paraId="46957E7C" w14:textId="61D15E7D"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428.00</w:t>
            </w:r>
            <w:r>
              <w:rPr>
                <w:rFonts w:ascii="Calibri Light" w:hAnsi="Calibri Light"/>
                <w:color w:val="002060"/>
                <w:sz w:val="20"/>
                <w:szCs w:val="20"/>
              </w:rPr>
              <w:t xml:space="preserve"> per session-initial consultation </w:t>
            </w:r>
            <w:r w:rsidR="00FC27B1">
              <w:rPr>
                <w:rFonts w:ascii="Calibri Light" w:hAnsi="Calibri Light"/>
                <w:color w:val="002060"/>
                <w:sz w:val="20"/>
                <w:szCs w:val="20"/>
              </w:rPr>
              <w:t>at your home</w:t>
            </w:r>
            <w:r>
              <w:rPr>
                <w:rFonts w:ascii="Calibri Light" w:hAnsi="Calibri Light"/>
                <w:color w:val="002060"/>
                <w:sz w:val="20"/>
                <w:szCs w:val="20"/>
              </w:rPr>
              <w:t>.</w:t>
            </w:r>
          </w:p>
          <w:p w14:paraId="70223076" w14:textId="2A3B31DA"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320.00 -</w:t>
            </w:r>
            <w:r>
              <w:rPr>
                <w:rFonts w:ascii="Calibri Light" w:hAnsi="Calibri Light"/>
                <w:color w:val="002060"/>
                <w:sz w:val="20"/>
                <w:szCs w:val="20"/>
              </w:rPr>
              <w:t xml:space="preserve">subsequent consultation </w:t>
            </w:r>
            <w:r w:rsidR="00FC27B1">
              <w:rPr>
                <w:rFonts w:ascii="Calibri Light" w:hAnsi="Calibri Light"/>
                <w:color w:val="002060"/>
                <w:sz w:val="20"/>
                <w:szCs w:val="20"/>
              </w:rPr>
              <w:t>at your home</w:t>
            </w:r>
          </w:p>
          <w:p w14:paraId="427EE1F9" w14:textId="7A59C252" w:rsidR="00293241" w:rsidRPr="00EC36DC" w:rsidRDefault="00293241" w:rsidP="00FC27B1">
            <w:pPr>
              <w:pStyle w:val="NoSpacing"/>
              <w:rPr>
                <w:rFonts w:ascii="Calibri Light" w:hAnsi="Calibri Light"/>
                <w:color w:val="002060"/>
                <w:sz w:val="20"/>
                <w:szCs w:val="20"/>
              </w:rPr>
            </w:pPr>
          </w:p>
        </w:tc>
      </w:tr>
      <w:tr w:rsidR="00293241" w:rsidRPr="00EC36DC" w14:paraId="397CE6F0" w14:textId="77777777" w:rsidTr="008960A4">
        <w:trPr>
          <w:trHeight w:val="3684"/>
        </w:trPr>
        <w:tc>
          <w:tcPr>
            <w:tcW w:w="2836" w:type="dxa"/>
            <w:gridSpan w:val="2"/>
            <w:tcBorders>
              <w:top w:val="single" w:sz="4" w:space="0" w:color="auto"/>
              <w:bottom w:val="single" w:sz="4" w:space="0" w:color="auto"/>
              <w:right w:val="single" w:sz="4" w:space="0" w:color="auto"/>
            </w:tcBorders>
          </w:tcPr>
          <w:p w14:paraId="6247592A" w14:textId="4DD42B65" w:rsidR="00293241" w:rsidRPr="000F5A80" w:rsidRDefault="006D71C4" w:rsidP="00293241">
            <w:pPr>
              <w:pStyle w:val="NoSpacing"/>
              <w:rPr>
                <w:rFonts w:ascii="Calibri Light" w:hAnsi="Calibri Light"/>
                <w:b/>
                <w:color w:val="002060"/>
                <w:sz w:val="20"/>
                <w:szCs w:val="20"/>
              </w:rPr>
            </w:pPr>
            <w:r>
              <w:rPr>
                <w:rFonts w:ascii="Calibri Light" w:hAnsi="Calibri Light"/>
                <w:b/>
                <w:color w:val="002060"/>
                <w:sz w:val="20"/>
                <w:szCs w:val="20"/>
              </w:rPr>
              <w:t>Speech Pathology</w:t>
            </w:r>
          </w:p>
        </w:tc>
        <w:tc>
          <w:tcPr>
            <w:tcW w:w="2551" w:type="dxa"/>
            <w:tcBorders>
              <w:top w:val="single" w:sz="4" w:space="0" w:color="auto"/>
              <w:left w:val="single" w:sz="4" w:space="0" w:color="auto"/>
              <w:bottom w:val="single" w:sz="4" w:space="0" w:color="auto"/>
              <w:right w:val="single" w:sz="4" w:space="0" w:color="auto"/>
            </w:tcBorders>
          </w:tcPr>
          <w:p w14:paraId="1791E08D" w14:textId="77777777"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 xml:space="preserve">Qualified clinician and allied health assistant delivered </w:t>
            </w:r>
            <w:proofErr w:type="gramStart"/>
            <w:r>
              <w:rPr>
                <w:rFonts w:ascii="Calibri Light" w:hAnsi="Calibri Light"/>
                <w:color w:val="002060"/>
                <w:sz w:val="20"/>
                <w:szCs w:val="20"/>
              </w:rPr>
              <w:t>by :</w:t>
            </w:r>
            <w:proofErr w:type="gramEnd"/>
          </w:p>
          <w:p w14:paraId="6ABB4048" w14:textId="77777777" w:rsidR="002E7651" w:rsidRDefault="002E7651" w:rsidP="00E02EB6">
            <w:pPr>
              <w:pStyle w:val="NoSpacing"/>
              <w:rPr>
                <w:rFonts w:ascii="Calibri Light" w:hAnsi="Calibri Light"/>
                <w:color w:val="002060"/>
                <w:sz w:val="20"/>
                <w:szCs w:val="20"/>
              </w:rPr>
            </w:pPr>
          </w:p>
          <w:p w14:paraId="6F8A2CD6" w14:textId="756CD1D8" w:rsidR="002E7651" w:rsidRDefault="002E7651" w:rsidP="00DC3DA6">
            <w:pPr>
              <w:pStyle w:val="NoSpacing"/>
              <w:numPr>
                <w:ilvl w:val="0"/>
                <w:numId w:val="6"/>
              </w:numPr>
              <w:rPr>
                <w:rFonts w:ascii="Calibri Light" w:hAnsi="Calibri Light"/>
                <w:color w:val="002060"/>
                <w:sz w:val="20"/>
                <w:szCs w:val="20"/>
              </w:rPr>
            </w:pPr>
            <w:r>
              <w:rPr>
                <w:rFonts w:ascii="Calibri Light" w:hAnsi="Calibri Light"/>
                <w:color w:val="002060"/>
                <w:sz w:val="20"/>
                <w:szCs w:val="20"/>
              </w:rPr>
              <w:t>Icaria Health</w:t>
            </w:r>
          </w:p>
          <w:p w14:paraId="6634863C" w14:textId="4E7EED01" w:rsidR="00293241" w:rsidRPr="000F5A80" w:rsidRDefault="00293241" w:rsidP="00293241">
            <w:pPr>
              <w:pStyle w:val="NoSpacing"/>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080E8DCF" w14:textId="1EFBFD9D" w:rsidR="00293241" w:rsidRPr="000F5A80" w:rsidRDefault="002E7651" w:rsidP="00293241">
            <w:pPr>
              <w:pStyle w:val="NoSpacing"/>
              <w:rPr>
                <w:rFonts w:ascii="Calibri Light" w:hAnsi="Calibri Light"/>
                <w:color w:val="002060"/>
                <w:sz w:val="20"/>
                <w:szCs w:val="20"/>
              </w:rPr>
            </w:pPr>
            <w:r>
              <w:rPr>
                <w:rFonts w:ascii="Calibri Light" w:hAnsi="Calibri Light"/>
                <w:color w:val="002060"/>
                <w:sz w:val="20"/>
                <w:szCs w:val="20"/>
              </w:rPr>
              <w:t>Weekdays</w:t>
            </w:r>
          </w:p>
        </w:tc>
        <w:tc>
          <w:tcPr>
            <w:tcW w:w="2410" w:type="dxa"/>
            <w:tcBorders>
              <w:top w:val="single" w:sz="4" w:space="0" w:color="auto"/>
              <w:left w:val="single" w:sz="4" w:space="0" w:color="auto"/>
              <w:bottom w:val="single" w:sz="4" w:space="0" w:color="auto"/>
            </w:tcBorders>
          </w:tcPr>
          <w:p w14:paraId="351C79DA" w14:textId="77777777"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215.00 per session-initial consultation at the service.</w:t>
            </w:r>
          </w:p>
          <w:p w14:paraId="207B6D00" w14:textId="77777777"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$215.00 per session-subsequent consultation at the service</w:t>
            </w:r>
          </w:p>
          <w:p w14:paraId="3A115372" w14:textId="2A2CB08D"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320</w:t>
            </w:r>
            <w:r>
              <w:rPr>
                <w:rFonts w:ascii="Calibri Light" w:hAnsi="Calibri Light"/>
                <w:color w:val="002060"/>
                <w:sz w:val="20"/>
                <w:szCs w:val="20"/>
              </w:rPr>
              <w:t xml:space="preserve">.00 -home visit- </w:t>
            </w:r>
            <w:proofErr w:type="gramStart"/>
            <w:r>
              <w:rPr>
                <w:rFonts w:ascii="Calibri Light" w:hAnsi="Calibri Light"/>
                <w:color w:val="002060"/>
                <w:sz w:val="20"/>
                <w:szCs w:val="20"/>
              </w:rPr>
              <w:t>initial  consultation</w:t>
            </w:r>
            <w:proofErr w:type="gramEnd"/>
            <w:r>
              <w:rPr>
                <w:rFonts w:ascii="Calibri Light" w:hAnsi="Calibri Light"/>
                <w:color w:val="002060"/>
                <w:sz w:val="20"/>
                <w:szCs w:val="20"/>
              </w:rPr>
              <w:t xml:space="preserve"> -</w:t>
            </w:r>
            <w:r w:rsidR="00FC27B1">
              <w:rPr>
                <w:rFonts w:ascii="Calibri Light" w:hAnsi="Calibri Light"/>
                <w:color w:val="002060"/>
                <w:sz w:val="20"/>
                <w:szCs w:val="20"/>
              </w:rPr>
              <w:t>up to</w:t>
            </w:r>
            <w:r>
              <w:rPr>
                <w:rFonts w:ascii="Calibri Light" w:hAnsi="Calibri Light"/>
                <w:color w:val="002060"/>
                <w:sz w:val="20"/>
                <w:szCs w:val="20"/>
              </w:rPr>
              <w:t>1</w:t>
            </w:r>
            <w:r w:rsidR="00FC27B1">
              <w:rPr>
                <w:rFonts w:ascii="Calibri Light" w:hAnsi="Calibri Light"/>
                <w:color w:val="002060"/>
                <w:sz w:val="20"/>
                <w:szCs w:val="20"/>
              </w:rPr>
              <w:t>5</w:t>
            </w:r>
            <w:r>
              <w:rPr>
                <w:rFonts w:ascii="Calibri Light" w:hAnsi="Calibri Light"/>
                <w:color w:val="002060"/>
                <w:sz w:val="20"/>
                <w:szCs w:val="20"/>
              </w:rPr>
              <w:t xml:space="preserve"> minutes journey from business location. </w:t>
            </w:r>
          </w:p>
          <w:p w14:paraId="45BB09F7" w14:textId="79D7BDCB"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$320.00 home visits-subsequent-</w:t>
            </w:r>
            <w:r w:rsidR="00FC27B1">
              <w:rPr>
                <w:rFonts w:ascii="Calibri Light" w:hAnsi="Calibri Light"/>
                <w:color w:val="002060"/>
                <w:sz w:val="20"/>
                <w:szCs w:val="20"/>
              </w:rPr>
              <w:t xml:space="preserve">up to </w:t>
            </w:r>
            <w:r>
              <w:rPr>
                <w:rFonts w:ascii="Calibri Light" w:hAnsi="Calibri Light"/>
                <w:color w:val="002060"/>
                <w:sz w:val="20"/>
                <w:szCs w:val="20"/>
              </w:rPr>
              <w:t>1</w:t>
            </w:r>
            <w:r w:rsidR="00FC27B1">
              <w:rPr>
                <w:rFonts w:ascii="Calibri Light" w:hAnsi="Calibri Light"/>
                <w:color w:val="002060"/>
                <w:sz w:val="20"/>
                <w:szCs w:val="20"/>
              </w:rPr>
              <w:t>5</w:t>
            </w:r>
            <w:r>
              <w:rPr>
                <w:rFonts w:ascii="Calibri Light" w:hAnsi="Calibri Light"/>
                <w:color w:val="002060"/>
                <w:sz w:val="20"/>
                <w:szCs w:val="20"/>
              </w:rPr>
              <w:t xml:space="preserve"> minutes journey from business location. </w:t>
            </w:r>
          </w:p>
          <w:p w14:paraId="3162E1CB" w14:textId="119B955F" w:rsidR="00293241" w:rsidRPr="000F5A80" w:rsidRDefault="00293241" w:rsidP="00293241">
            <w:pPr>
              <w:pStyle w:val="NoSpacing"/>
              <w:rPr>
                <w:rFonts w:ascii="Calibri Light" w:hAnsi="Calibri Light"/>
                <w:color w:val="002060"/>
                <w:sz w:val="20"/>
                <w:szCs w:val="20"/>
              </w:rPr>
            </w:pPr>
          </w:p>
        </w:tc>
      </w:tr>
      <w:bookmarkEnd w:id="1"/>
      <w:tr w:rsidR="00293241" w:rsidRPr="00EC36DC" w14:paraId="6784B708" w14:textId="77777777" w:rsidTr="008960A4">
        <w:tc>
          <w:tcPr>
            <w:tcW w:w="2836" w:type="dxa"/>
            <w:gridSpan w:val="2"/>
            <w:tcBorders>
              <w:top w:val="single" w:sz="4" w:space="0" w:color="auto"/>
              <w:bottom w:val="single" w:sz="4" w:space="0" w:color="auto"/>
              <w:right w:val="single" w:sz="4" w:space="0" w:color="auto"/>
            </w:tcBorders>
          </w:tcPr>
          <w:p w14:paraId="26745672" w14:textId="7782904C" w:rsidR="00293241" w:rsidRPr="00EC36DC" w:rsidRDefault="006D71C4" w:rsidP="00293241">
            <w:pPr>
              <w:pStyle w:val="NoSpacing"/>
              <w:rPr>
                <w:rFonts w:ascii="Calibri Light" w:hAnsi="Calibri Light"/>
                <w:b/>
                <w:color w:val="002060"/>
                <w:sz w:val="20"/>
                <w:szCs w:val="20"/>
              </w:rPr>
            </w:pPr>
            <w:r>
              <w:rPr>
                <w:rFonts w:ascii="Calibri Light" w:hAnsi="Calibri Light"/>
                <w:b/>
                <w:color w:val="002060"/>
                <w:sz w:val="20"/>
                <w:szCs w:val="20"/>
              </w:rPr>
              <w:t>Dietitian and nutritionist</w:t>
            </w:r>
          </w:p>
        </w:tc>
        <w:tc>
          <w:tcPr>
            <w:tcW w:w="2551" w:type="dxa"/>
            <w:tcBorders>
              <w:top w:val="single" w:sz="4" w:space="0" w:color="auto"/>
              <w:left w:val="single" w:sz="4" w:space="0" w:color="auto"/>
              <w:bottom w:val="single" w:sz="4" w:space="0" w:color="auto"/>
              <w:right w:val="single" w:sz="4" w:space="0" w:color="auto"/>
            </w:tcBorders>
          </w:tcPr>
          <w:p w14:paraId="52604183" w14:textId="29E73F30"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 xml:space="preserve">Qualified clinician delivered </w:t>
            </w:r>
            <w:proofErr w:type="gramStart"/>
            <w:r>
              <w:rPr>
                <w:rFonts w:ascii="Calibri Light" w:hAnsi="Calibri Light"/>
                <w:color w:val="002060"/>
                <w:sz w:val="20"/>
                <w:szCs w:val="20"/>
              </w:rPr>
              <w:t>by :</w:t>
            </w:r>
            <w:proofErr w:type="gramEnd"/>
          </w:p>
          <w:p w14:paraId="6B22C735" w14:textId="77777777" w:rsidR="002E7651" w:rsidRDefault="002E7651" w:rsidP="00E02EB6">
            <w:pPr>
              <w:pStyle w:val="NoSpacing"/>
              <w:rPr>
                <w:rFonts w:ascii="Calibri Light" w:hAnsi="Calibri Light"/>
                <w:color w:val="002060"/>
                <w:sz w:val="20"/>
                <w:szCs w:val="20"/>
              </w:rPr>
            </w:pPr>
          </w:p>
          <w:p w14:paraId="4D6F2331" w14:textId="46152D24" w:rsidR="002E7651" w:rsidRDefault="002E7651" w:rsidP="00DC3DA6">
            <w:pPr>
              <w:pStyle w:val="NoSpacing"/>
              <w:numPr>
                <w:ilvl w:val="0"/>
                <w:numId w:val="6"/>
              </w:numPr>
              <w:rPr>
                <w:rFonts w:ascii="Calibri Light" w:hAnsi="Calibri Light"/>
                <w:color w:val="002060"/>
                <w:sz w:val="20"/>
                <w:szCs w:val="20"/>
              </w:rPr>
            </w:pPr>
            <w:r>
              <w:rPr>
                <w:rFonts w:ascii="Calibri Light" w:hAnsi="Calibri Light"/>
                <w:color w:val="002060"/>
                <w:sz w:val="20"/>
                <w:szCs w:val="20"/>
              </w:rPr>
              <w:t xml:space="preserve">Icaria Health </w:t>
            </w:r>
          </w:p>
          <w:p w14:paraId="5E58705F" w14:textId="1FB2706F" w:rsidR="00FC27B1" w:rsidRDefault="00FC27B1" w:rsidP="00DC3DA6">
            <w:pPr>
              <w:pStyle w:val="NoSpacing"/>
              <w:numPr>
                <w:ilvl w:val="0"/>
                <w:numId w:val="6"/>
              </w:numPr>
              <w:rPr>
                <w:rFonts w:ascii="Calibri Light" w:hAnsi="Calibri Light"/>
                <w:color w:val="002060"/>
                <w:sz w:val="20"/>
                <w:szCs w:val="20"/>
              </w:rPr>
            </w:pPr>
            <w:r>
              <w:rPr>
                <w:rFonts w:ascii="Calibri Light" w:hAnsi="Calibri Light"/>
                <w:color w:val="002060"/>
                <w:sz w:val="20"/>
                <w:szCs w:val="20"/>
              </w:rPr>
              <w:t>Independence Dietetics</w:t>
            </w:r>
          </w:p>
          <w:p w14:paraId="1DE0312C" w14:textId="598CB743" w:rsidR="00293241" w:rsidRPr="00EC36DC" w:rsidRDefault="00293241" w:rsidP="00293241">
            <w:pPr>
              <w:pStyle w:val="NoSpacing"/>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055EAFA9" w14:textId="443D290E" w:rsidR="00293241" w:rsidRPr="00EC36DC" w:rsidRDefault="002E7651" w:rsidP="00293241">
            <w:pPr>
              <w:pStyle w:val="NoSpacing"/>
              <w:rPr>
                <w:rFonts w:ascii="Calibri Light" w:hAnsi="Calibri Light"/>
                <w:color w:val="002060"/>
                <w:sz w:val="20"/>
                <w:szCs w:val="20"/>
              </w:rPr>
            </w:pPr>
            <w:r>
              <w:rPr>
                <w:rFonts w:ascii="Calibri Light" w:hAnsi="Calibri Light"/>
                <w:color w:val="002060"/>
                <w:sz w:val="20"/>
                <w:szCs w:val="20"/>
              </w:rPr>
              <w:t>Weekdays</w:t>
            </w:r>
          </w:p>
        </w:tc>
        <w:tc>
          <w:tcPr>
            <w:tcW w:w="2410" w:type="dxa"/>
            <w:tcBorders>
              <w:top w:val="single" w:sz="4" w:space="0" w:color="auto"/>
              <w:left w:val="single" w:sz="4" w:space="0" w:color="auto"/>
              <w:bottom w:val="single" w:sz="4" w:space="0" w:color="auto"/>
            </w:tcBorders>
          </w:tcPr>
          <w:p w14:paraId="2CFA06ED" w14:textId="77777777"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215.00 per session-initial consultation at the service.</w:t>
            </w:r>
          </w:p>
          <w:p w14:paraId="0EE88678" w14:textId="77777777"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$215.00 per session-subsequent consultation at the service</w:t>
            </w:r>
          </w:p>
          <w:p w14:paraId="5FB66A4B" w14:textId="25FDA6B3"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320</w:t>
            </w:r>
            <w:r>
              <w:rPr>
                <w:rFonts w:ascii="Calibri Light" w:hAnsi="Calibri Light"/>
                <w:color w:val="002060"/>
                <w:sz w:val="20"/>
                <w:szCs w:val="20"/>
              </w:rPr>
              <w:t xml:space="preserve">.00 -home visit- </w:t>
            </w:r>
            <w:proofErr w:type="gramStart"/>
            <w:r>
              <w:rPr>
                <w:rFonts w:ascii="Calibri Light" w:hAnsi="Calibri Light"/>
                <w:color w:val="002060"/>
                <w:sz w:val="20"/>
                <w:szCs w:val="20"/>
              </w:rPr>
              <w:t>initial  consultation</w:t>
            </w:r>
            <w:proofErr w:type="gramEnd"/>
            <w:r>
              <w:rPr>
                <w:rFonts w:ascii="Calibri Light" w:hAnsi="Calibri Light"/>
                <w:color w:val="002060"/>
                <w:sz w:val="20"/>
                <w:szCs w:val="20"/>
              </w:rPr>
              <w:t xml:space="preserve"> -1</w:t>
            </w:r>
            <w:r w:rsidR="00FC27B1">
              <w:rPr>
                <w:rFonts w:ascii="Calibri Light" w:hAnsi="Calibri Light"/>
                <w:color w:val="002060"/>
                <w:sz w:val="20"/>
                <w:szCs w:val="20"/>
              </w:rPr>
              <w:t>5</w:t>
            </w:r>
            <w:r>
              <w:rPr>
                <w:rFonts w:ascii="Calibri Light" w:hAnsi="Calibri Light"/>
                <w:color w:val="002060"/>
                <w:sz w:val="20"/>
                <w:szCs w:val="20"/>
              </w:rPr>
              <w:t xml:space="preserve"> minutes journey from business location. </w:t>
            </w:r>
          </w:p>
          <w:p w14:paraId="7418987C" w14:textId="4A59D069"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$320.00 home visits-subsequent-1</w:t>
            </w:r>
            <w:r w:rsidR="00FC27B1">
              <w:rPr>
                <w:rFonts w:ascii="Calibri Light" w:hAnsi="Calibri Light"/>
                <w:color w:val="002060"/>
                <w:sz w:val="20"/>
                <w:szCs w:val="20"/>
              </w:rPr>
              <w:t>5</w:t>
            </w:r>
            <w:r>
              <w:rPr>
                <w:rFonts w:ascii="Calibri Light" w:hAnsi="Calibri Light"/>
                <w:color w:val="002060"/>
                <w:sz w:val="20"/>
                <w:szCs w:val="20"/>
              </w:rPr>
              <w:t xml:space="preserve"> minutes journey from business location. </w:t>
            </w:r>
          </w:p>
          <w:p w14:paraId="60EC6251" w14:textId="76571FB8" w:rsidR="00293241" w:rsidRPr="00EC36DC" w:rsidRDefault="00293241" w:rsidP="00293241">
            <w:pPr>
              <w:pStyle w:val="NoSpacing"/>
              <w:rPr>
                <w:rFonts w:ascii="Calibri Light" w:hAnsi="Calibri Light"/>
                <w:color w:val="002060"/>
                <w:sz w:val="20"/>
                <w:szCs w:val="20"/>
              </w:rPr>
            </w:pPr>
          </w:p>
        </w:tc>
      </w:tr>
      <w:tr w:rsidR="00293241" w:rsidRPr="00EC36DC" w14:paraId="13C81399" w14:textId="77777777" w:rsidTr="008960A4">
        <w:tc>
          <w:tcPr>
            <w:tcW w:w="2836" w:type="dxa"/>
            <w:gridSpan w:val="2"/>
            <w:tcBorders>
              <w:top w:val="single" w:sz="4" w:space="0" w:color="auto"/>
              <w:bottom w:val="single" w:sz="4" w:space="0" w:color="auto"/>
              <w:right w:val="single" w:sz="4" w:space="0" w:color="auto"/>
            </w:tcBorders>
          </w:tcPr>
          <w:p w14:paraId="14BC1668" w14:textId="3536334D" w:rsidR="00293241" w:rsidRPr="00EC36DC" w:rsidRDefault="006D71C4" w:rsidP="00293241">
            <w:pPr>
              <w:pStyle w:val="NoSpacing"/>
              <w:rPr>
                <w:rFonts w:ascii="Calibri Light" w:hAnsi="Calibri Light"/>
                <w:b/>
                <w:color w:val="002060"/>
                <w:sz w:val="20"/>
                <w:szCs w:val="20"/>
              </w:rPr>
            </w:pPr>
            <w:r>
              <w:rPr>
                <w:rFonts w:ascii="Calibri Light" w:hAnsi="Calibri Light"/>
                <w:b/>
                <w:color w:val="002060"/>
                <w:sz w:val="20"/>
                <w:szCs w:val="20"/>
              </w:rPr>
              <w:t>Massage Therapy</w:t>
            </w:r>
          </w:p>
        </w:tc>
        <w:tc>
          <w:tcPr>
            <w:tcW w:w="2551" w:type="dxa"/>
            <w:tcBorders>
              <w:top w:val="single" w:sz="4" w:space="0" w:color="auto"/>
              <w:left w:val="single" w:sz="4" w:space="0" w:color="auto"/>
              <w:bottom w:val="single" w:sz="4" w:space="0" w:color="auto"/>
              <w:right w:val="single" w:sz="4" w:space="0" w:color="auto"/>
            </w:tcBorders>
          </w:tcPr>
          <w:p w14:paraId="51BE1295" w14:textId="062DE566"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 xml:space="preserve">Qualified </w:t>
            </w:r>
            <w:proofErr w:type="gramStart"/>
            <w:r>
              <w:rPr>
                <w:rFonts w:ascii="Calibri Light" w:hAnsi="Calibri Light"/>
                <w:color w:val="002060"/>
                <w:sz w:val="20"/>
                <w:szCs w:val="20"/>
              </w:rPr>
              <w:t>clinician  delivered</w:t>
            </w:r>
            <w:proofErr w:type="gramEnd"/>
            <w:r>
              <w:rPr>
                <w:rFonts w:ascii="Calibri Light" w:hAnsi="Calibri Light"/>
                <w:color w:val="002060"/>
                <w:sz w:val="20"/>
                <w:szCs w:val="20"/>
              </w:rPr>
              <w:t xml:space="preserve"> </w:t>
            </w:r>
            <w:proofErr w:type="gramStart"/>
            <w:r>
              <w:rPr>
                <w:rFonts w:ascii="Calibri Light" w:hAnsi="Calibri Light"/>
                <w:color w:val="002060"/>
                <w:sz w:val="20"/>
                <w:szCs w:val="20"/>
              </w:rPr>
              <w:t>by :</w:t>
            </w:r>
            <w:proofErr w:type="gramEnd"/>
          </w:p>
          <w:p w14:paraId="74A3C9E9" w14:textId="77777777" w:rsidR="00AB799F" w:rsidRDefault="00AB799F" w:rsidP="00E02EB6">
            <w:pPr>
              <w:pStyle w:val="NoSpacing"/>
              <w:rPr>
                <w:rFonts w:ascii="Calibri Light" w:hAnsi="Calibri Light"/>
                <w:color w:val="002060"/>
                <w:sz w:val="20"/>
                <w:szCs w:val="20"/>
              </w:rPr>
            </w:pPr>
          </w:p>
          <w:p w14:paraId="0FA285C2" w14:textId="29197233" w:rsidR="00AB799F" w:rsidRDefault="00AB799F" w:rsidP="00DC3DA6">
            <w:pPr>
              <w:pStyle w:val="NoSpacing"/>
              <w:numPr>
                <w:ilvl w:val="0"/>
                <w:numId w:val="6"/>
              </w:numPr>
              <w:rPr>
                <w:rFonts w:ascii="Calibri Light" w:hAnsi="Calibri Light"/>
                <w:color w:val="002060"/>
                <w:sz w:val="20"/>
                <w:szCs w:val="20"/>
              </w:rPr>
            </w:pPr>
            <w:r>
              <w:rPr>
                <w:rFonts w:ascii="Calibri Light" w:hAnsi="Calibri Light"/>
                <w:color w:val="002060"/>
                <w:sz w:val="20"/>
                <w:szCs w:val="20"/>
              </w:rPr>
              <w:t>Free Spirit Wholistic</w:t>
            </w:r>
          </w:p>
          <w:p w14:paraId="5BE4F578" w14:textId="4000F4FD" w:rsidR="00AB799F" w:rsidRDefault="00AB799F" w:rsidP="00DC3DA6">
            <w:pPr>
              <w:pStyle w:val="NoSpacing"/>
              <w:numPr>
                <w:ilvl w:val="0"/>
                <w:numId w:val="6"/>
              </w:numPr>
              <w:rPr>
                <w:rFonts w:ascii="Calibri Light" w:hAnsi="Calibri Light"/>
                <w:color w:val="002060"/>
                <w:sz w:val="20"/>
                <w:szCs w:val="20"/>
              </w:rPr>
            </w:pPr>
            <w:r>
              <w:rPr>
                <w:rFonts w:ascii="Calibri Light" w:hAnsi="Calibri Light"/>
                <w:color w:val="002060"/>
                <w:sz w:val="20"/>
                <w:szCs w:val="20"/>
              </w:rPr>
              <w:lastRenderedPageBreak/>
              <w:t>Personal Best Physiotherapy</w:t>
            </w:r>
          </w:p>
          <w:p w14:paraId="0EB45A5E" w14:textId="6180E321" w:rsidR="00293241" w:rsidRPr="00EC36DC" w:rsidRDefault="00293241" w:rsidP="00293241">
            <w:pPr>
              <w:pStyle w:val="NoSpacing"/>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37FB7FAC" w14:textId="16575FCB" w:rsidR="00293241" w:rsidRPr="00EC36DC" w:rsidRDefault="00E02EB6" w:rsidP="00293241">
            <w:pPr>
              <w:pStyle w:val="NoSpacing"/>
              <w:rPr>
                <w:rFonts w:ascii="Calibri Light" w:hAnsi="Calibri Light"/>
                <w:color w:val="002060"/>
                <w:sz w:val="20"/>
                <w:szCs w:val="20"/>
              </w:rPr>
            </w:pPr>
            <w:r>
              <w:rPr>
                <w:rFonts w:ascii="Calibri Light" w:hAnsi="Calibri Light"/>
                <w:color w:val="002060"/>
                <w:sz w:val="20"/>
                <w:szCs w:val="20"/>
              </w:rPr>
              <w:lastRenderedPageBreak/>
              <w:t>Weekdays and during business hours</w:t>
            </w:r>
          </w:p>
        </w:tc>
        <w:tc>
          <w:tcPr>
            <w:tcW w:w="2410" w:type="dxa"/>
            <w:tcBorders>
              <w:top w:val="single" w:sz="4" w:space="0" w:color="auto"/>
              <w:left w:val="single" w:sz="4" w:space="0" w:color="auto"/>
              <w:bottom w:val="single" w:sz="4" w:space="0" w:color="auto"/>
            </w:tcBorders>
          </w:tcPr>
          <w:p w14:paraId="465DB3D0" w14:textId="7169DC99" w:rsidR="00293241" w:rsidRPr="00EC36DC" w:rsidRDefault="00AB799F" w:rsidP="00293241">
            <w:pPr>
              <w:pStyle w:val="NoSpacing"/>
              <w:rPr>
                <w:rFonts w:ascii="Calibri Light" w:hAnsi="Calibri Light"/>
                <w:color w:val="002060"/>
                <w:sz w:val="20"/>
                <w:szCs w:val="20"/>
              </w:rPr>
            </w:pPr>
            <w:r>
              <w:rPr>
                <w:rFonts w:ascii="Calibri Light" w:hAnsi="Calibri Light"/>
                <w:color w:val="002060"/>
                <w:sz w:val="20"/>
                <w:szCs w:val="20"/>
              </w:rPr>
              <w:t>$16</w:t>
            </w:r>
            <w:r w:rsidR="00FC27B1">
              <w:rPr>
                <w:rFonts w:ascii="Calibri Light" w:hAnsi="Calibri Light"/>
                <w:color w:val="002060"/>
                <w:sz w:val="20"/>
                <w:szCs w:val="20"/>
              </w:rPr>
              <w:t>5.00</w:t>
            </w:r>
            <w:r>
              <w:rPr>
                <w:rFonts w:ascii="Calibri Light" w:hAnsi="Calibri Light"/>
                <w:color w:val="002060"/>
                <w:sz w:val="20"/>
                <w:szCs w:val="20"/>
              </w:rPr>
              <w:t xml:space="preserve"> per session</w:t>
            </w:r>
          </w:p>
        </w:tc>
      </w:tr>
      <w:tr w:rsidR="00293241" w:rsidRPr="00EC36DC" w14:paraId="06408908" w14:textId="77777777" w:rsidTr="008960A4">
        <w:tc>
          <w:tcPr>
            <w:tcW w:w="2836" w:type="dxa"/>
            <w:gridSpan w:val="2"/>
            <w:tcBorders>
              <w:top w:val="single" w:sz="4" w:space="0" w:color="auto"/>
              <w:bottom w:val="single" w:sz="4" w:space="0" w:color="auto"/>
              <w:right w:val="single" w:sz="4" w:space="0" w:color="auto"/>
            </w:tcBorders>
          </w:tcPr>
          <w:p w14:paraId="11F3DA7D" w14:textId="67E685A1" w:rsidR="00293241" w:rsidRPr="00EC36DC" w:rsidRDefault="00E02EB6" w:rsidP="00293241">
            <w:pPr>
              <w:pStyle w:val="NoSpacing"/>
              <w:rPr>
                <w:rFonts w:ascii="Calibri Light" w:hAnsi="Calibri Light"/>
                <w:b/>
                <w:color w:val="002060"/>
                <w:sz w:val="20"/>
                <w:szCs w:val="20"/>
              </w:rPr>
            </w:pPr>
            <w:r>
              <w:rPr>
                <w:rFonts w:ascii="Calibri Light" w:hAnsi="Calibri Light"/>
                <w:b/>
                <w:color w:val="002060"/>
                <w:sz w:val="20"/>
                <w:szCs w:val="20"/>
              </w:rPr>
              <w:t>Exercise physiologist</w:t>
            </w:r>
          </w:p>
        </w:tc>
        <w:tc>
          <w:tcPr>
            <w:tcW w:w="2551" w:type="dxa"/>
            <w:tcBorders>
              <w:top w:val="single" w:sz="4" w:space="0" w:color="auto"/>
              <w:left w:val="single" w:sz="4" w:space="0" w:color="auto"/>
              <w:bottom w:val="single" w:sz="4" w:space="0" w:color="auto"/>
              <w:right w:val="single" w:sz="4" w:space="0" w:color="auto"/>
            </w:tcBorders>
          </w:tcPr>
          <w:p w14:paraId="03DBCFB9" w14:textId="52B3022E" w:rsidR="00E02EB6" w:rsidRDefault="00E02EB6" w:rsidP="00E02EB6">
            <w:pPr>
              <w:pStyle w:val="NoSpacing"/>
              <w:rPr>
                <w:rFonts w:ascii="Calibri Light" w:hAnsi="Calibri Light"/>
                <w:color w:val="002060"/>
                <w:sz w:val="20"/>
                <w:szCs w:val="20"/>
              </w:rPr>
            </w:pPr>
            <w:r>
              <w:rPr>
                <w:rFonts w:ascii="Calibri Light" w:hAnsi="Calibri Light"/>
                <w:color w:val="002060"/>
                <w:sz w:val="20"/>
                <w:szCs w:val="20"/>
              </w:rPr>
              <w:t>Qualified clinician delivered by:</w:t>
            </w:r>
          </w:p>
          <w:p w14:paraId="77F26394" w14:textId="77777777" w:rsidR="00AB799F" w:rsidRDefault="00AB799F" w:rsidP="00E02EB6">
            <w:pPr>
              <w:pStyle w:val="NoSpacing"/>
              <w:rPr>
                <w:rFonts w:ascii="Calibri Light" w:hAnsi="Calibri Light"/>
                <w:color w:val="002060"/>
                <w:sz w:val="20"/>
                <w:szCs w:val="20"/>
              </w:rPr>
            </w:pPr>
          </w:p>
          <w:p w14:paraId="2936FC12" w14:textId="11FE1F3A" w:rsidR="00AB799F" w:rsidRDefault="00AB799F" w:rsidP="00DC3DA6">
            <w:pPr>
              <w:pStyle w:val="NoSpacing"/>
              <w:numPr>
                <w:ilvl w:val="0"/>
                <w:numId w:val="7"/>
              </w:numPr>
              <w:rPr>
                <w:rFonts w:ascii="Calibri Light" w:hAnsi="Calibri Light"/>
                <w:color w:val="002060"/>
                <w:sz w:val="20"/>
                <w:szCs w:val="20"/>
              </w:rPr>
            </w:pPr>
            <w:r>
              <w:rPr>
                <w:rFonts w:ascii="Calibri Light" w:hAnsi="Calibri Light"/>
                <w:color w:val="002060"/>
                <w:sz w:val="20"/>
                <w:szCs w:val="20"/>
              </w:rPr>
              <w:t>Icaria Health</w:t>
            </w:r>
          </w:p>
          <w:p w14:paraId="7C4B217C" w14:textId="69B6E3B8" w:rsidR="00AB799F" w:rsidRDefault="00AB799F" w:rsidP="00DC3DA6">
            <w:pPr>
              <w:pStyle w:val="NoSpacing"/>
              <w:numPr>
                <w:ilvl w:val="0"/>
                <w:numId w:val="7"/>
              </w:numPr>
              <w:rPr>
                <w:rFonts w:ascii="Calibri Light" w:hAnsi="Calibri Light"/>
                <w:color w:val="002060"/>
                <w:sz w:val="20"/>
                <w:szCs w:val="20"/>
              </w:rPr>
            </w:pPr>
            <w:r>
              <w:rPr>
                <w:rFonts w:ascii="Calibri Light" w:hAnsi="Calibri Light"/>
                <w:color w:val="002060"/>
                <w:sz w:val="20"/>
                <w:szCs w:val="20"/>
              </w:rPr>
              <w:t>Rural Fit</w:t>
            </w:r>
            <w:r w:rsidR="00A4330C">
              <w:rPr>
                <w:rFonts w:ascii="Calibri Light" w:hAnsi="Calibri Light"/>
                <w:color w:val="002060"/>
                <w:sz w:val="20"/>
                <w:szCs w:val="20"/>
              </w:rPr>
              <w:t xml:space="preserve"> (no home visits)</w:t>
            </w:r>
          </w:p>
          <w:p w14:paraId="53119B57" w14:textId="389AAD5A" w:rsidR="00293241" w:rsidRPr="00EC36DC" w:rsidRDefault="00293241" w:rsidP="00293241">
            <w:pPr>
              <w:pStyle w:val="NoSpacing"/>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65813FB4" w14:textId="7AAD1B25" w:rsidR="00293241" w:rsidRPr="00EC36DC" w:rsidRDefault="00AB799F" w:rsidP="00293241">
            <w:pPr>
              <w:pStyle w:val="NoSpacing"/>
              <w:rPr>
                <w:rFonts w:ascii="Calibri Light" w:hAnsi="Calibri Light"/>
                <w:color w:val="002060"/>
                <w:sz w:val="20"/>
                <w:szCs w:val="20"/>
              </w:rPr>
            </w:pPr>
            <w:r>
              <w:rPr>
                <w:rFonts w:ascii="Calibri Light" w:hAnsi="Calibri Light"/>
                <w:color w:val="002060"/>
                <w:sz w:val="20"/>
                <w:szCs w:val="20"/>
              </w:rPr>
              <w:t>Weekdays and during business hours</w:t>
            </w:r>
          </w:p>
        </w:tc>
        <w:tc>
          <w:tcPr>
            <w:tcW w:w="2410" w:type="dxa"/>
            <w:tcBorders>
              <w:top w:val="single" w:sz="4" w:space="0" w:color="auto"/>
              <w:left w:val="single" w:sz="4" w:space="0" w:color="auto"/>
              <w:bottom w:val="single" w:sz="4" w:space="0" w:color="auto"/>
            </w:tcBorders>
          </w:tcPr>
          <w:p w14:paraId="20BB0B74" w14:textId="30AAE0C1" w:rsidR="00AB799F" w:rsidRDefault="00AB799F" w:rsidP="00AB799F">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230.00</w:t>
            </w:r>
            <w:r>
              <w:rPr>
                <w:rFonts w:ascii="Calibri Light" w:hAnsi="Calibri Light"/>
                <w:color w:val="002060"/>
                <w:sz w:val="20"/>
                <w:szCs w:val="20"/>
              </w:rPr>
              <w:t xml:space="preserve"> per session-initial consultation at the service.</w:t>
            </w:r>
          </w:p>
          <w:p w14:paraId="42B321BB" w14:textId="7E48B1CF" w:rsidR="00AB799F" w:rsidRDefault="00AB799F" w:rsidP="00AB799F">
            <w:pPr>
              <w:pStyle w:val="NoSpacing"/>
              <w:rPr>
                <w:rFonts w:ascii="Calibri Light" w:hAnsi="Calibri Light"/>
                <w:color w:val="002060"/>
                <w:sz w:val="20"/>
                <w:szCs w:val="20"/>
              </w:rPr>
            </w:pPr>
            <w:r>
              <w:rPr>
                <w:rFonts w:ascii="Calibri Light" w:hAnsi="Calibri Light"/>
                <w:color w:val="002060"/>
                <w:sz w:val="20"/>
                <w:szCs w:val="20"/>
              </w:rPr>
              <w:t>$2</w:t>
            </w:r>
            <w:r w:rsidR="00FC27B1">
              <w:rPr>
                <w:rFonts w:ascii="Calibri Light" w:hAnsi="Calibri Light"/>
                <w:color w:val="002060"/>
                <w:sz w:val="20"/>
                <w:szCs w:val="20"/>
              </w:rPr>
              <w:t>30</w:t>
            </w:r>
            <w:r>
              <w:rPr>
                <w:rFonts w:ascii="Calibri Light" w:hAnsi="Calibri Light"/>
                <w:color w:val="002060"/>
                <w:sz w:val="20"/>
                <w:szCs w:val="20"/>
              </w:rPr>
              <w:t>.00 per session-subsequent consultation at the service</w:t>
            </w:r>
          </w:p>
          <w:p w14:paraId="466601FB" w14:textId="2467632B" w:rsidR="00AB799F" w:rsidRDefault="00AB799F" w:rsidP="00AB799F">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320</w:t>
            </w:r>
            <w:r>
              <w:rPr>
                <w:rFonts w:ascii="Calibri Light" w:hAnsi="Calibri Light"/>
                <w:color w:val="002060"/>
                <w:sz w:val="20"/>
                <w:szCs w:val="20"/>
              </w:rPr>
              <w:t xml:space="preserve">.00 -home visit- </w:t>
            </w:r>
            <w:proofErr w:type="gramStart"/>
            <w:r>
              <w:rPr>
                <w:rFonts w:ascii="Calibri Light" w:hAnsi="Calibri Light"/>
                <w:color w:val="002060"/>
                <w:sz w:val="20"/>
                <w:szCs w:val="20"/>
              </w:rPr>
              <w:t>initial  consultation</w:t>
            </w:r>
            <w:proofErr w:type="gramEnd"/>
            <w:r>
              <w:rPr>
                <w:rFonts w:ascii="Calibri Light" w:hAnsi="Calibri Light"/>
                <w:color w:val="002060"/>
                <w:sz w:val="20"/>
                <w:szCs w:val="20"/>
              </w:rPr>
              <w:t xml:space="preserve"> -1</w:t>
            </w:r>
            <w:r w:rsidR="00FC27B1">
              <w:rPr>
                <w:rFonts w:ascii="Calibri Light" w:hAnsi="Calibri Light"/>
                <w:color w:val="002060"/>
                <w:sz w:val="20"/>
                <w:szCs w:val="20"/>
              </w:rPr>
              <w:t>5</w:t>
            </w:r>
            <w:r>
              <w:rPr>
                <w:rFonts w:ascii="Calibri Light" w:hAnsi="Calibri Light"/>
                <w:color w:val="002060"/>
                <w:sz w:val="20"/>
                <w:szCs w:val="20"/>
              </w:rPr>
              <w:t xml:space="preserve"> minutes journey from business location</w:t>
            </w:r>
            <w:r w:rsidR="00FC27B1">
              <w:rPr>
                <w:rFonts w:ascii="Calibri Light" w:hAnsi="Calibri Light"/>
                <w:color w:val="002060"/>
                <w:sz w:val="20"/>
                <w:szCs w:val="20"/>
              </w:rPr>
              <w:t xml:space="preserve"> to your </w:t>
            </w:r>
            <w:proofErr w:type="gramStart"/>
            <w:r w:rsidR="00FC27B1">
              <w:rPr>
                <w:rFonts w:ascii="Calibri Light" w:hAnsi="Calibri Light"/>
                <w:color w:val="002060"/>
                <w:sz w:val="20"/>
                <w:szCs w:val="20"/>
              </w:rPr>
              <w:t>house.</w:t>
            </w:r>
            <w:r>
              <w:rPr>
                <w:rFonts w:ascii="Calibri Light" w:hAnsi="Calibri Light"/>
                <w:color w:val="002060"/>
                <w:sz w:val="20"/>
                <w:szCs w:val="20"/>
              </w:rPr>
              <w:t>.</w:t>
            </w:r>
            <w:proofErr w:type="gramEnd"/>
            <w:r>
              <w:rPr>
                <w:rFonts w:ascii="Calibri Light" w:hAnsi="Calibri Light"/>
                <w:color w:val="002060"/>
                <w:sz w:val="20"/>
                <w:szCs w:val="20"/>
              </w:rPr>
              <w:t xml:space="preserve"> </w:t>
            </w:r>
          </w:p>
          <w:p w14:paraId="5266D452" w14:textId="6479EF94" w:rsidR="00AB799F" w:rsidRDefault="00AB799F" w:rsidP="00AB799F">
            <w:pPr>
              <w:pStyle w:val="NoSpacing"/>
              <w:rPr>
                <w:rFonts w:ascii="Calibri Light" w:hAnsi="Calibri Light"/>
                <w:color w:val="002060"/>
                <w:sz w:val="20"/>
                <w:szCs w:val="20"/>
              </w:rPr>
            </w:pPr>
            <w:r>
              <w:rPr>
                <w:rFonts w:ascii="Calibri Light" w:hAnsi="Calibri Light"/>
                <w:color w:val="002060"/>
                <w:sz w:val="20"/>
                <w:szCs w:val="20"/>
              </w:rPr>
              <w:t>$320.00 home visits-subsequent-1</w:t>
            </w:r>
            <w:r w:rsidR="00FC27B1">
              <w:rPr>
                <w:rFonts w:ascii="Calibri Light" w:hAnsi="Calibri Light"/>
                <w:color w:val="002060"/>
                <w:sz w:val="20"/>
                <w:szCs w:val="20"/>
              </w:rPr>
              <w:t>5</w:t>
            </w:r>
            <w:r>
              <w:rPr>
                <w:rFonts w:ascii="Calibri Light" w:hAnsi="Calibri Light"/>
                <w:color w:val="002060"/>
                <w:sz w:val="20"/>
                <w:szCs w:val="20"/>
              </w:rPr>
              <w:t xml:space="preserve"> minutes journey from business location</w:t>
            </w:r>
            <w:r w:rsidR="00FC27B1">
              <w:rPr>
                <w:rFonts w:ascii="Calibri Light" w:hAnsi="Calibri Light"/>
                <w:color w:val="002060"/>
                <w:sz w:val="20"/>
                <w:szCs w:val="20"/>
              </w:rPr>
              <w:t xml:space="preserve"> to your house</w:t>
            </w:r>
            <w:r>
              <w:rPr>
                <w:rFonts w:ascii="Calibri Light" w:hAnsi="Calibri Light"/>
                <w:color w:val="002060"/>
                <w:sz w:val="20"/>
                <w:szCs w:val="20"/>
              </w:rPr>
              <w:t xml:space="preserve">. </w:t>
            </w:r>
          </w:p>
          <w:p w14:paraId="2A75DA32" w14:textId="29D056B2" w:rsidR="00293241" w:rsidRPr="00EC36DC" w:rsidRDefault="00293241" w:rsidP="00293241">
            <w:pPr>
              <w:pStyle w:val="NoSpacing"/>
              <w:rPr>
                <w:rFonts w:ascii="Calibri Light" w:hAnsi="Calibri Light"/>
                <w:color w:val="002060"/>
                <w:sz w:val="20"/>
                <w:szCs w:val="20"/>
              </w:rPr>
            </w:pPr>
          </w:p>
        </w:tc>
      </w:tr>
      <w:tr w:rsidR="00293241" w:rsidRPr="00EC36DC" w14:paraId="6EAF28BC" w14:textId="77777777" w:rsidTr="008960A4">
        <w:tc>
          <w:tcPr>
            <w:tcW w:w="2836" w:type="dxa"/>
            <w:gridSpan w:val="2"/>
            <w:tcBorders>
              <w:top w:val="single" w:sz="4" w:space="0" w:color="auto"/>
              <w:bottom w:val="single" w:sz="4" w:space="0" w:color="auto"/>
              <w:right w:val="single" w:sz="4" w:space="0" w:color="auto"/>
            </w:tcBorders>
          </w:tcPr>
          <w:p w14:paraId="719224F0" w14:textId="01CE1F38" w:rsidR="00293241" w:rsidRPr="00EC36DC" w:rsidRDefault="002E7651" w:rsidP="00293241">
            <w:pPr>
              <w:pStyle w:val="NoSpacing"/>
              <w:rPr>
                <w:rFonts w:ascii="Calibri Light" w:hAnsi="Calibri Light"/>
                <w:b/>
                <w:color w:val="002060"/>
                <w:sz w:val="20"/>
                <w:szCs w:val="20"/>
              </w:rPr>
            </w:pPr>
            <w:r>
              <w:rPr>
                <w:rFonts w:ascii="Calibri Light" w:hAnsi="Calibri Light"/>
                <w:b/>
                <w:color w:val="002060"/>
                <w:sz w:val="20"/>
                <w:szCs w:val="20"/>
              </w:rPr>
              <w:t xml:space="preserve">Hand Therapy services </w:t>
            </w:r>
          </w:p>
        </w:tc>
        <w:tc>
          <w:tcPr>
            <w:tcW w:w="2551" w:type="dxa"/>
            <w:tcBorders>
              <w:top w:val="single" w:sz="4" w:space="0" w:color="auto"/>
              <w:left w:val="single" w:sz="4" w:space="0" w:color="auto"/>
              <w:bottom w:val="single" w:sz="4" w:space="0" w:color="auto"/>
              <w:right w:val="single" w:sz="4" w:space="0" w:color="auto"/>
            </w:tcBorders>
          </w:tcPr>
          <w:p w14:paraId="6DE6C6F5" w14:textId="390307E0" w:rsidR="00293241" w:rsidRDefault="002E7651" w:rsidP="00293241">
            <w:pPr>
              <w:pStyle w:val="NoSpacing"/>
              <w:rPr>
                <w:rFonts w:ascii="Calibri Light" w:hAnsi="Calibri Light"/>
                <w:color w:val="002060"/>
                <w:sz w:val="20"/>
                <w:szCs w:val="20"/>
              </w:rPr>
            </w:pPr>
            <w:r>
              <w:rPr>
                <w:rFonts w:ascii="Calibri Light" w:hAnsi="Calibri Light"/>
                <w:color w:val="002060"/>
                <w:sz w:val="20"/>
                <w:szCs w:val="20"/>
              </w:rPr>
              <w:t>Qualified and registered Therapist:</w:t>
            </w:r>
          </w:p>
          <w:p w14:paraId="40ED1C97" w14:textId="77777777" w:rsidR="002E7651" w:rsidRDefault="002E7651" w:rsidP="00293241">
            <w:pPr>
              <w:pStyle w:val="NoSpacing"/>
              <w:rPr>
                <w:rFonts w:ascii="Calibri Light" w:hAnsi="Calibri Light"/>
                <w:color w:val="002060"/>
                <w:sz w:val="20"/>
                <w:szCs w:val="20"/>
              </w:rPr>
            </w:pPr>
          </w:p>
          <w:p w14:paraId="0E9FF54A" w14:textId="49B9277E" w:rsidR="00FC27B1" w:rsidRPr="00EC36DC" w:rsidRDefault="00FC27B1" w:rsidP="00FC27B1">
            <w:pPr>
              <w:pStyle w:val="NoSpacing"/>
              <w:numPr>
                <w:ilvl w:val="0"/>
                <w:numId w:val="11"/>
              </w:numPr>
              <w:rPr>
                <w:rFonts w:ascii="Calibri Light" w:hAnsi="Calibri Light"/>
                <w:color w:val="002060"/>
                <w:sz w:val="20"/>
                <w:szCs w:val="20"/>
              </w:rPr>
            </w:pPr>
            <w:r>
              <w:rPr>
                <w:rFonts w:ascii="Calibri Light" w:hAnsi="Calibri Light"/>
                <w:color w:val="002060"/>
                <w:sz w:val="20"/>
                <w:szCs w:val="20"/>
              </w:rPr>
              <w:t>Footsteps Podiatry-Nail Management only</w:t>
            </w:r>
          </w:p>
        </w:tc>
        <w:tc>
          <w:tcPr>
            <w:tcW w:w="3161" w:type="dxa"/>
            <w:tcBorders>
              <w:top w:val="single" w:sz="4" w:space="0" w:color="auto"/>
              <w:left w:val="single" w:sz="4" w:space="0" w:color="auto"/>
              <w:bottom w:val="single" w:sz="4" w:space="0" w:color="auto"/>
              <w:right w:val="single" w:sz="4" w:space="0" w:color="auto"/>
            </w:tcBorders>
          </w:tcPr>
          <w:p w14:paraId="2991D327" w14:textId="48E6326D" w:rsidR="00293241" w:rsidRPr="00EC36DC" w:rsidRDefault="002E7651" w:rsidP="002E7651">
            <w:pPr>
              <w:pStyle w:val="NoSpacing"/>
              <w:rPr>
                <w:rFonts w:ascii="Calibri Light" w:hAnsi="Calibri Light"/>
                <w:color w:val="002060"/>
                <w:sz w:val="20"/>
                <w:szCs w:val="20"/>
              </w:rPr>
            </w:pPr>
            <w:r>
              <w:rPr>
                <w:rFonts w:ascii="Calibri Light" w:hAnsi="Calibri Light"/>
                <w:color w:val="002060"/>
                <w:sz w:val="20"/>
                <w:szCs w:val="20"/>
              </w:rPr>
              <w:t>Weekdays and during business hours</w:t>
            </w:r>
          </w:p>
        </w:tc>
        <w:tc>
          <w:tcPr>
            <w:tcW w:w="2410" w:type="dxa"/>
            <w:tcBorders>
              <w:top w:val="single" w:sz="4" w:space="0" w:color="auto"/>
              <w:left w:val="single" w:sz="4" w:space="0" w:color="auto"/>
              <w:bottom w:val="single" w:sz="4" w:space="0" w:color="auto"/>
            </w:tcBorders>
          </w:tcPr>
          <w:p w14:paraId="717A0852" w14:textId="77777777" w:rsidR="00FC27B1" w:rsidRDefault="002E7651" w:rsidP="00293241">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275</w:t>
            </w:r>
            <w:r>
              <w:rPr>
                <w:rFonts w:ascii="Calibri Light" w:hAnsi="Calibri Light"/>
                <w:color w:val="002060"/>
                <w:sz w:val="20"/>
                <w:szCs w:val="20"/>
              </w:rPr>
              <w:t xml:space="preserve">.00 per session for initial </w:t>
            </w:r>
          </w:p>
          <w:p w14:paraId="57C33047" w14:textId="5DD886DC" w:rsidR="00FC27B1" w:rsidRDefault="00FC27B1" w:rsidP="00293241">
            <w:pPr>
              <w:pStyle w:val="NoSpacing"/>
              <w:rPr>
                <w:rFonts w:ascii="Calibri Light" w:hAnsi="Calibri Light"/>
                <w:color w:val="002060"/>
                <w:sz w:val="20"/>
                <w:szCs w:val="20"/>
              </w:rPr>
            </w:pPr>
            <w:r>
              <w:rPr>
                <w:rFonts w:ascii="Calibri Light" w:hAnsi="Calibri Light"/>
                <w:color w:val="002060"/>
                <w:sz w:val="20"/>
                <w:szCs w:val="20"/>
              </w:rPr>
              <w:t xml:space="preserve">$240.00 per session for </w:t>
            </w:r>
            <w:r w:rsidR="002E7651">
              <w:rPr>
                <w:rFonts w:ascii="Calibri Light" w:hAnsi="Calibri Light"/>
                <w:color w:val="002060"/>
                <w:sz w:val="20"/>
                <w:szCs w:val="20"/>
              </w:rPr>
              <w:t>subsequent consultations.</w:t>
            </w:r>
          </w:p>
          <w:p w14:paraId="5A5E4CA4" w14:textId="657314CD" w:rsidR="00293241" w:rsidRPr="00EC36DC" w:rsidRDefault="00FC27B1" w:rsidP="00293241">
            <w:pPr>
              <w:pStyle w:val="NoSpacing"/>
              <w:rPr>
                <w:rFonts w:ascii="Calibri Light" w:hAnsi="Calibri Light"/>
                <w:color w:val="002060"/>
                <w:sz w:val="20"/>
                <w:szCs w:val="20"/>
              </w:rPr>
            </w:pPr>
            <w:r>
              <w:rPr>
                <w:rFonts w:ascii="Calibri Light" w:hAnsi="Calibri Light"/>
                <w:color w:val="002060"/>
                <w:sz w:val="20"/>
                <w:szCs w:val="20"/>
              </w:rPr>
              <w:t>$50.</w:t>
            </w:r>
            <w:proofErr w:type="gramStart"/>
            <w:r>
              <w:rPr>
                <w:rFonts w:ascii="Calibri Light" w:hAnsi="Calibri Light"/>
                <w:color w:val="002060"/>
                <w:sz w:val="20"/>
                <w:szCs w:val="20"/>
              </w:rPr>
              <w:t>00</w:t>
            </w:r>
            <w:r w:rsidR="002E7651">
              <w:rPr>
                <w:rFonts w:ascii="Calibri Light" w:hAnsi="Calibri Light"/>
                <w:color w:val="002060"/>
                <w:sz w:val="20"/>
                <w:szCs w:val="20"/>
              </w:rPr>
              <w:t xml:space="preserve"> </w:t>
            </w:r>
            <w:r>
              <w:rPr>
                <w:rFonts w:ascii="Calibri Light" w:hAnsi="Calibri Light"/>
                <w:color w:val="002060"/>
                <w:sz w:val="20"/>
                <w:szCs w:val="20"/>
              </w:rPr>
              <w:t xml:space="preserve"> for</w:t>
            </w:r>
            <w:proofErr w:type="gramEnd"/>
            <w:r>
              <w:rPr>
                <w:rFonts w:ascii="Calibri Light" w:hAnsi="Calibri Light"/>
                <w:color w:val="002060"/>
                <w:sz w:val="20"/>
                <w:szCs w:val="20"/>
              </w:rPr>
              <w:t xml:space="preserve"> nail management provided by Footsteps Podiatry only. </w:t>
            </w:r>
          </w:p>
        </w:tc>
      </w:tr>
      <w:tr w:rsidR="002E7651" w:rsidRPr="00EC36DC" w14:paraId="728FFE1E" w14:textId="77777777" w:rsidTr="008960A4">
        <w:tc>
          <w:tcPr>
            <w:tcW w:w="2836" w:type="dxa"/>
            <w:gridSpan w:val="2"/>
            <w:tcBorders>
              <w:top w:val="single" w:sz="4" w:space="0" w:color="auto"/>
              <w:bottom w:val="single" w:sz="4" w:space="0" w:color="auto"/>
              <w:right w:val="single" w:sz="4" w:space="0" w:color="auto"/>
            </w:tcBorders>
          </w:tcPr>
          <w:p w14:paraId="0DC4596C" w14:textId="0F376CE4" w:rsidR="002E7651" w:rsidRDefault="002E7651" w:rsidP="00293241">
            <w:pPr>
              <w:pStyle w:val="NoSpacing"/>
              <w:rPr>
                <w:rFonts w:ascii="Calibri Light" w:hAnsi="Calibri Light"/>
                <w:b/>
                <w:color w:val="002060"/>
                <w:sz w:val="20"/>
                <w:szCs w:val="20"/>
              </w:rPr>
            </w:pPr>
            <w:r>
              <w:rPr>
                <w:rFonts w:ascii="Calibri Light" w:hAnsi="Calibri Light"/>
                <w:b/>
                <w:color w:val="002060"/>
                <w:sz w:val="20"/>
                <w:szCs w:val="20"/>
              </w:rPr>
              <w:t>Osteopathic services</w:t>
            </w:r>
          </w:p>
        </w:tc>
        <w:tc>
          <w:tcPr>
            <w:tcW w:w="2551" w:type="dxa"/>
            <w:tcBorders>
              <w:top w:val="single" w:sz="4" w:space="0" w:color="auto"/>
              <w:left w:val="single" w:sz="4" w:space="0" w:color="auto"/>
              <w:bottom w:val="single" w:sz="4" w:space="0" w:color="auto"/>
              <w:right w:val="single" w:sz="4" w:space="0" w:color="auto"/>
            </w:tcBorders>
          </w:tcPr>
          <w:p w14:paraId="56C320ED" w14:textId="29A460FE"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 xml:space="preserve">Qualified and registered </w:t>
            </w:r>
            <w:r w:rsidR="00DC3DA6">
              <w:rPr>
                <w:rFonts w:ascii="Calibri Light" w:hAnsi="Calibri Light"/>
                <w:color w:val="002060"/>
                <w:sz w:val="20"/>
                <w:szCs w:val="20"/>
              </w:rPr>
              <w:t>Osteopaths</w:t>
            </w:r>
            <w:r>
              <w:rPr>
                <w:rFonts w:ascii="Calibri Light" w:hAnsi="Calibri Light"/>
                <w:color w:val="002060"/>
                <w:sz w:val="20"/>
                <w:szCs w:val="20"/>
              </w:rPr>
              <w:t>:</w:t>
            </w:r>
          </w:p>
          <w:p w14:paraId="3819C9B6" w14:textId="77777777" w:rsidR="002E7651" w:rsidRDefault="002E7651" w:rsidP="00293241">
            <w:pPr>
              <w:pStyle w:val="NoSpacing"/>
              <w:rPr>
                <w:rFonts w:ascii="Calibri Light" w:hAnsi="Calibri Light"/>
                <w:color w:val="002060"/>
                <w:sz w:val="20"/>
                <w:szCs w:val="20"/>
              </w:rPr>
            </w:pPr>
          </w:p>
          <w:p w14:paraId="40A73C22" w14:textId="2B858E7D" w:rsidR="002E7651" w:rsidRDefault="002E7651" w:rsidP="00DC3DA6">
            <w:pPr>
              <w:pStyle w:val="NoSpacing"/>
              <w:numPr>
                <w:ilvl w:val="0"/>
                <w:numId w:val="5"/>
              </w:numPr>
              <w:rPr>
                <w:rFonts w:ascii="Calibri Light" w:hAnsi="Calibri Light"/>
                <w:color w:val="002060"/>
                <w:sz w:val="20"/>
                <w:szCs w:val="20"/>
              </w:rPr>
            </w:pPr>
            <w:r>
              <w:rPr>
                <w:rFonts w:ascii="Calibri Light" w:hAnsi="Calibri Light"/>
                <w:color w:val="002060"/>
                <w:sz w:val="20"/>
                <w:szCs w:val="20"/>
              </w:rPr>
              <w:t>Wodonga Osteopathic Clinic</w:t>
            </w:r>
          </w:p>
        </w:tc>
        <w:tc>
          <w:tcPr>
            <w:tcW w:w="3161" w:type="dxa"/>
            <w:tcBorders>
              <w:top w:val="single" w:sz="4" w:space="0" w:color="auto"/>
              <w:left w:val="single" w:sz="4" w:space="0" w:color="auto"/>
              <w:bottom w:val="single" w:sz="4" w:space="0" w:color="auto"/>
              <w:right w:val="single" w:sz="4" w:space="0" w:color="auto"/>
            </w:tcBorders>
          </w:tcPr>
          <w:p w14:paraId="6ABAAB28" w14:textId="42296D71" w:rsidR="002E7651" w:rsidRDefault="002E7651" w:rsidP="002E7651">
            <w:pPr>
              <w:pStyle w:val="NoSpacing"/>
              <w:rPr>
                <w:rFonts w:ascii="Calibri Light" w:hAnsi="Calibri Light"/>
                <w:color w:val="002060"/>
                <w:sz w:val="20"/>
                <w:szCs w:val="20"/>
              </w:rPr>
            </w:pPr>
            <w:r>
              <w:rPr>
                <w:rFonts w:ascii="Calibri Light" w:hAnsi="Calibri Light"/>
                <w:color w:val="002060"/>
                <w:sz w:val="20"/>
                <w:szCs w:val="20"/>
              </w:rPr>
              <w:t>Weekdays and during business hours</w:t>
            </w:r>
          </w:p>
        </w:tc>
        <w:tc>
          <w:tcPr>
            <w:tcW w:w="2410" w:type="dxa"/>
            <w:tcBorders>
              <w:top w:val="single" w:sz="4" w:space="0" w:color="auto"/>
              <w:left w:val="single" w:sz="4" w:space="0" w:color="auto"/>
              <w:bottom w:val="single" w:sz="4" w:space="0" w:color="auto"/>
            </w:tcBorders>
          </w:tcPr>
          <w:p w14:paraId="2AD3000C" w14:textId="7D5B0E57" w:rsidR="002E7651" w:rsidRDefault="002E7651" w:rsidP="00293241">
            <w:pPr>
              <w:pStyle w:val="NoSpacing"/>
              <w:rPr>
                <w:rFonts w:ascii="Calibri Light" w:hAnsi="Calibri Light"/>
                <w:color w:val="002060"/>
                <w:sz w:val="20"/>
                <w:szCs w:val="20"/>
              </w:rPr>
            </w:pPr>
            <w:r>
              <w:rPr>
                <w:rFonts w:ascii="Calibri Light" w:hAnsi="Calibri Light"/>
                <w:color w:val="002060"/>
                <w:sz w:val="20"/>
                <w:szCs w:val="20"/>
              </w:rPr>
              <w:t>$16</w:t>
            </w:r>
            <w:r w:rsidR="00FC27B1">
              <w:rPr>
                <w:rFonts w:ascii="Calibri Light" w:hAnsi="Calibri Light"/>
                <w:color w:val="002060"/>
                <w:sz w:val="20"/>
                <w:szCs w:val="20"/>
              </w:rPr>
              <w:t>5</w:t>
            </w:r>
            <w:r>
              <w:rPr>
                <w:rFonts w:ascii="Calibri Light" w:hAnsi="Calibri Light"/>
                <w:color w:val="002060"/>
                <w:sz w:val="20"/>
                <w:szCs w:val="20"/>
              </w:rPr>
              <w:t xml:space="preserve">.00 per session initial consultation at the service. </w:t>
            </w:r>
          </w:p>
          <w:p w14:paraId="16451053" w14:textId="64A429B9" w:rsidR="002E7651" w:rsidRDefault="002E7651" w:rsidP="00293241">
            <w:pPr>
              <w:pStyle w:val="NoSpacing"/>
              <w:rPr>
                <w:rFonts w:ascii="Calibri Light" w:hAnsi="Calibri Light"/>
                <w:color w:val="002060"/>
                <w:sz w:val="20"/>
                <w:szCs w:val="20"/>
              </w:rPr>
            </w:pPr>
            <w:r>
              <w:rPr>
                <w:rFonts w:ascii="Calibri Light" w:hAnsi="Calibri Light"/>
                <w:color w:val="002060"/>
                <w:sz w:val="20"/>
                <w:szCs w:val="20"/>
              </w:rPr>
              <w:t>$13</w:t>
            </w:r>
            <w:r w:rsidR="00FC27B1">
              <w:rPr>
                <w:rFonts w:ascii="Calibri Light" w:hAnsi="Calibri Light"/>
                <w:color w:val="002060"/>
                <w:sz w:val="20"/>
                <w:szCs w:val="20"/>
              </w:rPr>
              <w:t>5</w:t>
            </w:r>
            <w:r>
              <w:rPr>
                <w:rFonts w:ascii="Calibri Light" w:hAnsi="Calibri Light"/>
                <w:color w:val="002060"/>
                <w:sz w:val="20"/>
                <w:szCs w:val="20"/>
              </w:rPr>
              <w:t xml:space="preserve">.00 per session-subsequent consultation at the service. </w:t>
            </w:r>
          </w:p>
        </w:tc>
      </w:tr>
      <w:tr w:rsidR="002E7651" w:rsidRPr="00EC36DC" w14:paraId="6343281D" w14:textId="77777777" w:rsidTr="008960A4">
        <w:tc>
          <w:tcPr>
            <w:tcW w:w="2836" w:type="dxa"/>
            <w:gridSpan w:val="2"/>
            <w:tcBorders>
              <w:top w:val="single" w:sz="4" w:space="0" w:color="auto"/>
              <w:bottom w:val="single" w:sz="4" w:space="0" w:color="auto"/>
              <w:right w:val="single" w:sz="4" w:space="0" w:color="auto"/>
            </w:tcBorders>
          </w:tcPr>
          <w:p w14:paraId="6A4D3BCF" w14:textId="77777777" w:rsidR="002E7651" w:rsidRDefault="002E7651" w:rsidP="00293241">
            <w:pPr>
              <w:pStyle w:val="NoSpacing"/>
              <w:rPr>
                <w:rFonts w:ascii="Calibri Light" w:hAnsi="Calibri Light"/>
                <w:b/>
                <w:color w:val="002060"/>
                <w:sz w:val="20"/>
                <w:szCs w:val="20"/>
              </w:rPr>
            </w:pPr>
            <w:r>
              <w:rPr>
                <w:rFonts w:ascii="Calibri Light" w:hAnsi="Calibri Light"/>
                <w:b/>
                <w:color w:val="002060"/>
                <w:sz w:val="20"/>
                <w:szCs w:val="20"/>
              </w:rPr>
              <w:t>Podiatry Services</w:t>
            </w:r>
          </w:p>
          <w:p w14:paraId="7062D46B" w14:textId="675A90FA" w:rsidR="002E7651" w:rsidRDefault="002E7651" w:rsidP="00293241">
            <w:pPr>
              <w:pStyle w:val="NoSpacing"/>
              <w:rPr>
                <w:rFonts w:ascii="Calibri Light" w:hAnsi="Calibri Light"/>
                <w:b/>
                <w:color w:val="00206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36F241" w14:textId="5ABBF794" w:rsidR="00DC3DA6" w:rsidRDefault="00DC3DA6" w:rsidP="002E7651">
            <w:pPr>
              <w:pStyle w:val="NoSpacing"/>
              <w:rPr>
                <w:rFonts w:ascii="Calibri Light" w:hAnsi="Calibri Light"/>
                <w:color w:val="002060"/>
                <w:sz w:val="20"/>
                <w:szCs w:val="20"/>
              </w:rPr>
            </w:pPr>
            <w:r>
              <w:rPr>
                <w:rFonts w:ascii="Calibri Light" w:hAnsi="Calibri Light"/>
                <w:color w:val="002060"/>
                <w:sz w:val="20"/>
                <w:szCs w:val="20"/>
              </w:rPr>
              <w:t>Qualified and registered podiatrists:</w:t>
            </w:r>
          </w:p>
          <w:p w14:paraId="2EFA7DE1" w14:textId="77777777" w:rsidR="00DC3DA6" w:rsidRDefault="00DC3DA6" w:rsidP="002E7651">
            <w:pPr>
              <w:pStyle w:val="NoSpacing"/>
              <w:rPr>
                <w:rFonts w:ascii="Calibri Light" w:hAnsi="Calibri Light"/>
                <w:color w:val="002060"/>
                <w:sz w:val="20"/>
                <w:szCs w:val="20"/>
              </w:rPr>
            </w:pPr>
          </w:p>
          <w:p w14:paraId="053A39AA" w14:textId="77777777" w:rsidR="00DC3DA6" w:rsidRDefault="00DC3DA6" w:rsidP="002E7651">
            <w:pPr>
              <w:pStyle w:val="NoSpacing"/>
              <w:rPr>
                <w:rFonts w:ascii="Calibri Light" w:hAnsi="Calibri Light"/>
                <w:color w:val="002060"/>
                <w:sz w:val="20"/>
                <w:szCs w:val="20"/>
              </w:rPr>
            </w:pPr>
          </w:p>
          <w:p w14:paraId="178BDC51" w14:textId="77777777" w:rsidR="00DC3DA6" w:rsidRDefault="00DC3DA6" w:rsidP="00DC3DA6">
            <w:pPr>
              <w:pStyle w:val="NoSpacing"/>
              <w:numPr>
                <w:ilvl w:val="0"/>
                <w:numId w:val="4"/>
              </w:numPr>
              <w:rPr>
                <w:rFonts w:ascii="Calibri Light" w:hAnsi="Calibri Light"/>
                <w:color w:val="002060"/>
                <w:sz w:val="20"/>
                <w:szCs w:val="20"/>
              </w:rPr>
            </w:pPr>
            <w:proofErr w:type="gramStart"/>
            <w:r>
              <w:rPr>
                <w:rFonts w:ascii="Calibri Light" w:hAnsi="Calibri Light"/>
                <w:color w:val="002060"/>
                <w:sz w:val="20"/>
                <w:szCs w:val="20"/>
              </w:rPr>
              <w:t>Foot Steps</w:t>
            </w:r>
            <w:proofErr w:type="gramEnd"/>
          </w:p>
          <w:p w14:paraId="040FB6C9" w14:textId="77777777" w:rsidR="00DC3DA6" w:rsidRDefault="00DC3DA6" w:rsidP="002E7651">
            <w:pPr>
              <w:pStyle w:val="NoSpacing"/>
              <w:rPr>
                <w:rFonts w:ascii="Calibri Light" w:hAnsi="Calibri Light"/>
                <w:color w:val="002060"/>
                <w:sz w:val="20"/>
                <w:szCs w:val="20"/>
              </w:rPr>
            </w:pPr>
          </w:p>
          <w:p w14:paraId="6CDE1EB7" w14:textId="77777777" w:rsidR="00DC3DA6" w:rsidRDefault="00DC3DA6" w:rsidP="00DC3DA6">
            <w:pPr>
              <w:pStyle w:val="NoSpacing"/>
              <w:numPr>
                <w:ilvl w:val="0"/>
                <w:numId w:val="4"/>
              </w:numPr>
              <w:rPr>
                <w:rFonts w:ascii="Calibri Light" w:hAnsi="Calibri Light"/>
                <w:color w:val="002060"/>
                <w:sz w:val="20"/>
                <w:szCs w:val="20"/>
              </w:rPr>
            </w:pPr>
            <w:r>
              <w:rPr>
                <w:rFonts w:ascii="Calibri Light" w:hAnsi="Calibri Light"/>
                <w:color w:val="002060"/>
                <w:sz w:val="20"/>
                <w:szCs w:val="20"/>
              </w:rPr>
              <w:t>Leg and Foot Care</w:t>
            </w:r>
          </w:p>
          <w:p w14:paraId="50758063" w14:textId="77777777" w:rsidR="00DC3DA6" w:rsidRDefault="00DC3DA6" w:rsidP="002E7651">
            <w:pPr>
              <w:pStyle w:val="NoSpacing"/>
              <w:rPr>
                <w:rFonts w:ascii="Calibri Light" w:hAnsi="Calibri Light"/>
                <w:color w:val="002060"/>
                <w:sz w:val="20"/>
                <w:szCs w:val="20"/>
              </w:rPr>
            </w:pPr>
          </w:p>
          <w:p w14:paraId="42FD4BFC" w14:textId="6F15B177" w:rsidR="00DC3DA6" w:rsidRDefault="00DC3DA6" w:rsidP="00DC3DA6">
            <w:pPr>
              <w:pStyle w:val="NoSpacing"/>
              <w:numPr>
                <w:ilvl w:val="0"/>
                <w:numId w:val="4"/>
              </w:numPr>
              <w:rPr>
                <w:rFonts w:ascii="Calibri Light" w:hAnsi="Calibri Light"/>
                <w:color w:val="002060"/>
                <w:sz w:val="20"/>
                <w:szCs w:val="20"/>
              </w:rPr>
            </w:pPr>
            <w:r>
              <w:rPr>
                <w:rFonts w:ascii="Calibri Light" w:hAnsi="Calibri Light"/>
                <w:color w:val="002060"/>
                <w:sz w:val="20"/>
                <w:szCs w:val="20"/>
              </w:rPr>
              <w:t xml:space="preserve">Wodonga Podiatry </w:t>
            </w:r>
          </w:p>
          <w:p w14:paraId="00AA184A" w14:textId="77777777" w:rsidR="00DC3DA6" w:rsidRDefault="00DC3DA6" w:rsidP="002E7651">
            <w:pPr>
              <w:pStyle w:val="NoSpacing"/>
              <w:rPr>
                <w:rFonts w:ascii="Calibri Light" w:hAnsi="Calibri Light"/>
                <w:color w:val="002060"/>
                <w:sz w:val="20"/>
                <w:szCs w:val="20"/>
              </w:rPr>
            </w:pPr>
          </w:p>
          <w:p w14:paraId="7DCBC066" w14:textId="088F0DD7" w:rsidR="00DC3DA6" w:rsidRDefault="00DC3DA6" w:rsidP="00DC3DA6">
            <w:pPr>
              <w:pStyle w:val="NoSpacing"/>
              <w:numPr>
                <w:ilvl w:val="0"/>
                <w:numId w:val="4"/>
              </w:numPr>
              <w:rPr>
                <w:rFonts w:ascii="Calibri Light" w:hAnsi="Calibri Light"/>
                <w:color w:val="002060"/>
                <w:sz w:val="20"/>
                <w:szCs w:val="20"/>
              </w:rPr>
            </w:pPr>
            <w:r>
              <w:rPr>
                <w:rFonts w:ascii="Calibri Light" w:hAnsi="Calibri Light"/>
                <w:color w:val="002060"/>
                <w:sz w:val="20"/>
                <w:szCs w:val="20"/>
              </w:rPr>
              <w:t>Trek Podiatry</w:t>
            </w:r>
          </w:p>
          <w:p w14:paraId="77DDF7DE" w14:textId="77777777" w:rsidR="00FC27B1" w:rsidRDefault="00FC27B1" w:rsidP="00FC27B1">
            <w:pPr>
              <w:pStyle w:val="ListParagraph"/>
              <w:rPr>
                <w:rFonts w:ascii="Calibri Light" w:hAnsi="Calibri Light"/>
                <w:color w:val="002060"/>
                <w:sz w:val="20"/>
                <w:szCs w:val="20"/>
              </w:rPr>
            </w:pPr>
          </w:p>
          <w:p w14:paraId="2718A77C" w14:textId="77777777" w:rsidR="00FC27B1" w:rsidRDefault="00FC27B1" w:rsidP="00FC27B1">
            <w:pPr>
              <w:pStyle w:val="NoSpacing"/>
              <w:ind w:left="360"/>
              <w:rPr>
                <w:rFonts w:ascii="Calibri Light" w:hAnsi="Calibri Light"/>
                <w:color w:val="002060"/>
                <w:sz w:val="20"/>
                <w:szCs w:val="20"/>
              </w:rPr>
            </w:pPr>
          </w:p>
          <w:p w14:paraId="444BEEE2" w14:textId="77777777" w:rsidR="00DC3DA6" w:rsidRDefault="00DC3DA6" w:rsidP="002E7651">
            <w:pPr>
              <w:pStyle w:val="NoSpacing"/>
              <w:rPr>
                <w:rFonts w:ascii="Calibri Light" w:hAnsi="Calibri Light"/>
                <w:color w:val="002060"/>
                <w:sz w:val="20"/>
                <w:szCs w:val="20"/>
              </w:rPr>
            </w:pPr>
          </w:p>
          <w:p w14:paraId="1A7BF8D8" w14:textId="563D86D6" w:rsidR="00DC3DA6" w:rsidRDefault="00DC3DA6" w:rsidP="002E7651">
            <w:pPr>
              <w:pStyle w:val="NoSpacing"/>
              <w:rPr>
                <w:rFonts w:ascii="Calibri Light" w:hAnsi="Calibri Light"/>
                <w:color w:val="002060"/>
                <w:sz w:val="20"/>
                <w:szCs w:val="20"/>
              </w:rPr>
            </w:pPr>
          </w:p>
        </w:tc>
        <w:tc>
          <w:tcPr>
            <w:tcW w:w="3161" w:type="dxa"/>
            <w:tcBorders>
              <w:top w:val="single" w:sz="4" w:space="0" w:color="auto"/>
              <w:left w:val="single" w:sz="4" w:space="0" w:color="auto"/>
              <w:bottom w:val="single" w:sz="4" w:space="0" w:color="auto"/>
              <w:right w:val="single" w:sz="4" w:space="0" w:color="auto"/>
            </w:tcBorders>
          </w:tcPr>
          <w:p w14:paraId="21064692" w14:textId="1ED1071E" w:rsidR="002E7651" w:rsidRDefault="00DC3DA6" w:rsidP="002E7651">
            <w:pPr>
              <w:pStyle w:val="NoSpacing"/>
              <w:rPr>
                <w:rFonts w:ascii="Calibri Light" w:hAnsi="Calibri Light"/>
                <w:color w:val="002060"/>
                <w:sz w:val="20"/>
                <w:szCs w:val="20"/>
              </w:rPr>
            </w:pPr>
            <w:r>
              <w:rPr>
                <w:rFonts w:ascii="Calibri Light" w:hAnsi="Calibri Light"/>
                <w:color w:val="002060"/>
                <w:sz w:val="20"/>
                <w:szCs w:val="20"/>
              </w:rPr>
              <w:t>Weekdays and during business hours</w:t>
            </w:r>
          </w:p>
        </w:tc>
        <w:tc>
          <w:tcPr>
            <w:tcW w:w="2410" w:type="dxa"/>
            <w:tcBorders>
              <w:top w:val="single" w:sz="4" w:space="0" w:color="auto"/>
              <w:left w:val="single" w:sz="4" w:space="0" w:color="auto"/>
              <w:bottom w:val="single" w:sz="4" w:space="0" w:color="auto"/>
            </w:tcBorders>
          </w:tcPr>
          <w:p w14:paraId="4C72D346" w14:textId="59C611E7" w:rsidR="00DC3DA6" w:rsidRDefault="00DC3DA6" w:rsidP="00293241">
            <w:pPr>
              <w:pStyle w:val="NoSpacing"/>
              <w:rPr>
                <w:rFonts w:ascii="Calibri Light" w:hAnsi="Calibri Light"/>
                <w:color w:val="002060"/>
                <w:sz w:val="20"/>
                <w:szCs w:val="20"/>
              </w:rPr>
            </w:pPr>
            <w:r>
              <w:rPr>
                <w:rFonts w:ascii="Calibri Light" w:hAnsi="Calibri Light"/>
                <w:color w:val="002060"/>
                <w:sz w:val="20"/>
                <w:szCs w:val="20"/>
              </w:rPr>
              <w:t>$</w:t>
            </w:r>
            <w:r w:rsidR="00FC27B1">
              <w:rPr>
                <w:rFonts w:ascii="Calibri Light" w:hAnsi="Calibri Light"/>
                <w:color w:val="002060"/>
                <w:sz w:val="20"/>
                <w:szCs w:val="20"/>
              </w:rPr>
              <w:t>1</w:t>
            </w:r>
            <w:r w:rsidR="008960A4">
              <w:rPr>
                <w:rFonts w:ascii="Calibri Light" w:hAnsi="Calibri Light"/>
                <w:color w:val="002060"/>
                <w:sz w:val="20"/>
                <w:szCs w:val="20"/>
              </w:rPr>
              <w:t>45</w:t>
            </w:r>
            <w:r w:rsidR="00FC27B1">
              <w:rPr>
                <w:rFonts w:ascii="Calibri Light" w:hAnsi="Calibri Light"/>
                <w:color w:val="002060"/>
                <w:sz w:val="20"/>
                <w:szCs w:val="20"/>
              </w:rPr>
              <w:t>.</w:t>
            </w:r>
            <w:r>
              <w:rPr>
                <w:rFonts w:ascii="Calibri Light" w:hAnsi="Calibri Light"/>
                <w:color w:val="002060"/>
                <w:sz w:val="20"/>
                <w:szCs w:val="20"/>
              </w:rPr>
              <w:t>00 per session-initial consultation at the service</w:t>
            </w:r>
            <w:r w:rsidR="00E60C1A">
              <w:rPr>
                <w:rFonts w:ascii="Calibri Light" w:hAnsi="Calibri Light"/>
                <w:color w:val="002060"/>
                <w:sz w:val="20"/>
                <w:szCs w:val="20"/>
              </w:rPr>
              <w:t xml:space="preserve"> </w:t>
            </w:r>
          </w:p>
          <w:p w14:paraId="24B3F854" w14:textId="4BEBFF51" w:rsidR="00DC3DA6" w:rsidRDefault="00DC3DA6" w:rsidP="00293241">
            <w:pPr>
              <w:pStyle w:val="NoSpacing"/>
              <w:rPr>
                <w:rFonts w:ascii="Calibri Light" w:hAnsi="Calibri Light"/>
                <w:color w:val="002060"/>
                <w:sz w:val="20"/>
                <w:szCs w:val="20"/>
              </w:rPr>
            </w:pPr>
            <w:r>
              <w:rPr>
                <w:rFonts w:ascii="Calibri Light" w:hAnsi="Calibri Light"/>
                <w:color w:val="002060"/>
                <w:sz w:val="20"/>
                <w:szCs w:val="20"/>
              </w:rPr>
              <w:t>$1</w:t>
            </w:r>
            <w:r w:rsidR="008960A4">
              <w:rPr>
                <w:rFonts w:ascii="Calibri Light" w:hAnsi="Calibri Light"/>
                <w:color w:val="002060"/>
                <w:sz w:val="20"/>
                <w:szCs w:val="20"/>
              </w:rPr>
              <w:t>3</w:t>
            </w:r>
            <w:r w:rsidR="00FC27B1">
              <w:rPr>
                <w:rFonts w:ascii="Calibri Light" w:hAnsi="Calibri Light"/>
                <w:color w:val="002060"/>
                <w:sz w:val="20"/>
                <w:szCs w:val="20"/>
              </w:rPr>
              <w:t>0</w:t>
            </w:r>
            <w:r>
              <w:rPr>
                <w:rFonts w:ascii="Calibri Light" w:hAnsi="Calibri Light"/>
                <w:color w:val="002060"/>
                <w:sz w:val="20"/>
                <w:szCs w:val="20"/>
              </w:rPr>
              <w:t>.00 per session -subsequent consultation</w:t>
            </w:r>
            <w:r w:rsidR="00FC27B1">
              <w:rPr>
                <w:rFonts w:ascii="Calibri Light" w:hAnsi="Calibri Light"/>
                <w:color w:val="002060"/>
                <w:sz w:val="20"/>
                <w:szCs w:val="20"/>
              </w:rPr>
              <w:t xml:space="preserve"> at the service</w:t>
            </w:r>
            <w:r w:rsidR="00E60C1A">
              <w:rPr>
                <w:rFonts w:ascii="Calibri Light" w:hAnsi="Calibri Light"/>
                <w:color w:val="002060"/>
                <w:sz w:val="20"/>
                <w:szCs w:val="20"/>
              </w:rPr>
              <w:t xml:space="preserve">.  This fee is typically based on a </w:t>
            </w:r>
            <w:proofErr w:type="gramStart"/>
            <w:r w:rsidR="00E60C1A">
              <w:rPr>
                <w:rFonts w:ascii="Calibri Light" w:hAnsi="Calibri Light"/>
                <w:color w:val="002060"/>
                <w:sz w:val="20"/>
                <w:szCs w:val="20"/>
              </w:rPr>
              <w:t>30 minute</w:t>
            </w:r>
            <w:proofErr w:type="gramEnd"/>
            <w:r w:rsidR="00E60C1A">
              <w:rPr>
                <w:rFonts w:ascii="Calibri Light" w:hAnsi="Calibri Light"/>
                <w:color w:val="002060"/>
                <w:sz w:val="20"/>
                <w:szCs w:val="20"/>
              </w:rPr>
              <w:t xml:space="preserve"> service </w:t>
            </w:r>
            <w:proofErr w:type="gramStart"/>
            <w:r w:rsidR="00E60C1A">
              <w:rPr>
                <w:rFonts w:ascii="Calibri Light" w:hAnsi="Calibri Light"/>
                <w:color w:val="002060"/>
                <w:sz w:val="20"/>
                <w:szCs w:val="20"/>
              </w:rPr>
              <w:t>duration.</w:t>
            </w:r>
            <w:r>
              <w:rPr>
                <w:rFonts w:ascii="Calibri Light" w:hAnsi="Calibri Light"/>
                <w:color w:val="002060"/>
                <w:sz w:val="20"/>
                <w:szCs w:val="20"/>
              </w:rPr>
              <w:t>.</w:t>
            </w:r>
            <w:proofErr w:type="gramEnd"/>
          </w:p>
          <w:p w14:paraId="3733EB4D" w14:textId="1D4DB6D9" w:rsidR="00DC3DA6" w:rsidRDefault="00DC3DA6" w:rsidP="00293241">
            <w:pPr>
              <w:pStyle w:val="NoSpacing"/>
              <w:rPr>
                <w:rFonts w:ascii="Calibri Light" w:hAnsi="Calibri Light"/>
                <w:color w:val="002060"/>
                <w:sz w:val="20"/>
                <w:szCs w:val="20"/>
              </w:rPr>
            </w:pPr>
            <w:r>
              <w:rPr>
                <w:rFonts w:ascii="Calibri Light" w:hAnsi="Calibri Light"/>
                <w:color w:val="002060"/>
                <w:sz w:val="20"/>
                <w:szCs w:val="20"/>
              </w:rPr>
              <w:t>$210.00 per session -home visit within 1</w:t>
            </w:r>
            <w:r w:rsidR="00FC27B1">
              <w:rPr>
                <w:rFonts w:ascii="Calibri Light" w:hAnsi="Calibri Light"/>
                <w:color w:val="002060"/>
                <w:sz w:val="20"/>
                <w:szCs w:val="20"/>
              </w:rPr>
              <w:t>5</w:t>
            </w:r>
            <w:r>
              <w:rPr>
                <w:rFonts w:ascii="Calibri Light" w:hAnsi="Calibri Light"/>
                <w:color w:val="002060"/>
                <w:sz w:val="20"/>
                <w:szCs w:val="20"/>
              </w:rPr>
              <w:t xml:space="preserve"> minutes from the business location.  </w:t>
            </w:r>
          </w:p>
          <w:p w14:paraId="13E843A3" w14:textId="77777777" w:rsidR="00DC3DA6" w:rsidRDefault="00DC3DA6" w:rsidP="00293241">
            <w:pPr>
              <w:pStyle w:val="NoSpacing"/>
              <w:rPr>
                <w:rFonts w:ascii="Calibri Light" w:hAnsi="Calibri Light"/>
                <w:color w:val="002060"/>
                <w:sz w:val="20"/>
                <w:szCs w:val="20"/>
              </w:rPr>
            </w:pPr>
          </w:p>
          <w:p w14:paraId="08CE0930" w14:textId="699A912C" w:rsidR="002E7651" w:rsidRDefault="00DC3DA6" w:rsidP="00DC3DA6">
            <w:pPr>
              <w:pStyle w:val="NoSpacing"/>
              <w:rPr>
                <w:rFonts w:ascii="Calibri Light" w:hAnsi="Calibri Light"/>
                <w:color w:val="002060"/>
                <w:sz w:val="20"/>
                <w:szCs w:val="20"/>
              </w:rPr>
            </w:pPr>
            <w:r>
              <w:rPr>
                <w:rFonts w:ascii="Calibri Light" w:hAnsi="Calibri Light"/>
                <w:color w:val="002060"/>
                <w:sz w:val="20"/>
                <w:szCs w:val="20"/>
              </w:rPr>
              <w:t>NOTE-not all podiatrists provide home visits</w:t>
            </w:r>
            <w:r w:rsidR="00FC27B1">
              <w:rPr>
                <w:rFonts w:ascii="Calibri Light" w:hAnsi="Calibri Light"/>
                <w:color w:val="002060"/>
                <w:sz w:val="20"/>
                <w:szCs w:val="20"/>
              </w:rPr>
              <w:t xml:space="preserve">.  Footsteps Podiatry, Trek </w:t>
            </w:r>
            <w:proofErr w:type="gramStart"/>
            <w:r w:rsidR="00FC27B1">
              <w:rPr>
                <w:rFonts w:ascii="Calibri Light" w:hAnsi="Calibri Light"/>
                <w:color w:val="002060"/>
                <w:sz w:val="20"/>
                <w:szCs w:val="20"/>
              </w:rPr>
              <w:t>Podiatry  and</w:t>
            </w:r>
            <w:proofErr w:type="gramEnd"/>
            <w:r w:rsidR="00FC27B1">
              <w:rPr>
                <w:rFonts w:ascii="Calibri Light" w:hAnsi="Calibri Light"/>
                <w:color w:val="002060"/>
                <w:sz w:val="20"/>
                <w:szCs w:val="20"/>
              </w:rPr>
              <w:t xml:space="preserve"> Wodonga Podiatry provide home visits within 15 minutes from their business location. </w:t>
            </w:r>
          </w:p>
        </w:tc>
      </w:tr>
    </w:tbl>
    <w:p w14:paraId="3829E067" w14:textId="77777777" w:rsidR="00F45483" w:rsidRDefault="00F45483">
      <w:pPr>
        <w:rPr>
          <w:rFonts w:ascii="Calibri Light" w:hAnsi="Calibri Light"/>
          <w:sz w:val="20"/>
          <w:szCs w:val="20"/>
        </w:rPr>
      </w:pPr>
    </w:p>
    <w:p w14:paraId="22D78CDC" w14:textId="77777777" w:rsidR="007962F0" w:rsidRDefault="007962F0">
      <w:pPr>
        <w:rPr>
          <w:rFonts w:ascii="Calibri Light" w:hAnsi="Calibri Light"/>
          <w:sz w:val="20"/>
          <w:szCs w:val="20"/>
        </w:rPr>
      </w:pPr>
    </w:p>
    <w:p w14:paraId="37237DE5" w14:textId="77777777" w:rsidR="007962F0" w:rsidRDefault="007962F0">
      <w:pPr>
        <w:rPr>
          <w:rFonts w:ascii="Calibri Light" w:hAnsi="Calibri Light"/>
          <w:sz w:val="20"/>
          <w:szCs w:val="20"/>
        </w:rPr>
      </w:pPr>
    </w:p>
    <w:p w14:paraId="3C290F0C" w14:textId="77777777" w:rsidR="007962F0" w:rsidRPr="00EC36DC" w:rsidRDefault="007962F0">
      <w:pPr>
        <w:rPr>
          <w:rFonts w:ascii="Calibri Light" w:hAnsi="Calibri Light"/>
          <w:sz w:val="20"/>
          <w:szCs w:val="20"/>
        </w:rPr>
      </w:pPr>
    </w:p>
    <w:tbl>
      <w:tblPr>
        <w:tblStyle w:val="TableGrid"/>
        <w:tblW w:w="10916" w:type="dxa"/>
        <w:tblInd w:w="-28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3970"/>
        <w:gridCol w:w="6946"/>
      </w:tblGrid>
      <w:tr w:rsidR="00F45483" w:rsidRPr="00EC36DC" w14:paraId="73313FB0" w14:textId="77777777" w:rsidTr="002F372F">
        <w:trPr>
          <w:trHeight w:val="436"/>
        </w:trPr>
        <w:tc>
          <w:tcPr>
            <w:tcW w:w="10916" w:type="dxa"/>
            <w:gridSpan w:val="2"/>
            <w:tcBorders>
              <w:top w:val="single" w:sz="4" w:space="0" w:color="auto"/>
              <w:bottom w:val="single" w:sz="4" w:space="0" w:color="auto"/>
            </w:tcBorders>
            <w:shd w:val="clear" w:color="auto" w:fill="8DB3E2" w:themeFill="text2" w:themeFillTint="66"/>
          </w:tcPr>
          <w:p w14:paraId="1139D872" w14:textId="46DEA466" w:rsidR="00F45483" w:rsidRPr="00EC36DC" w:rsidRDefault="00F45483" w:rsidP="002F372F">
            <w:pPr>
              <w:spacing w:after="200" w:line="276" w:lineRule="auto"/>
              <w:jc w:val="center"/>
              <w:rPr>
                <w:rFonts w:ascii="Calibri Light" w:hAnsi="Calibri Light"/>
                <w:b/>
                <w:sz w:val="20"/>
                <w:szCs w:val="20"/>
              </w:rPr>
            </w:pPr>
            <w:r w:rsidRPr="00EC36DC">
              <w:rPr>
                <w:rFonts w:ascii="Calibri Light" w:hAnsi="Calibri Light"/>
                <w:b/>
                <w:sz w:val="20"/>
                <w:szCs w:val="20"/>
              </w:rPr>
              <w:t>Service notes</w:t>
            </w:r>
          </w:p>
        </w:tc>
      </w:tr>
      <w:tr w:rsidR="00F45483" w:rsidRPr="00EC36DC" w14:paraId="08025C8E" w14:textId="77777777" w:rsidTr="00F45483">
        <w:trPr>
          <w:trHeight w:val="346"/>
        </w:trPr>
        <w:tc>
          <w:tcPr>
            <w:tcW w:w="3970" w:type="dxa"/>
            <w:tcBorders>
              <w:top w:val="single" w:sz="4" w:space="0" w:color="auto"/>
              <w:bottom w:val="single" w:sz="4" w:space="0" w:color="auto"/>
              <w:right w:val="single" w:sz="4" w:space="0" w:color="auto"/>
            </w:tcBorders>
          </w:tcPr>
          <w:p w14:paraId="43653E92" w14:textId="77777777" w:rsidR="00F45483" w:rsidRPr="00073945" w:rsidRDefault="00F45483" w:rsidP="00F45483">
            <w:pPr>
              <w:spacing w:after="200" w:line="276" w:lineRule="auto"/>
              <w:rPr>
                <w:rFonts w:ascii="Calibri Light" w:hAnsi="Calibri Light"/>
                <w:b/>
                <w:sz w:val="20"/>
                <w:szCs w:val="20"/>
              </w:rPr>
            </w:pPr>
            <w:r w:rsidRPr="00073945">
              <w:rPr>
                <w:rFonts w:ascii="Calibri Light" w:hAnsi="Calibri Light"/>
                <w:b/>
                <w:sz w:val="20"/>
                <w:szCs w:val="20"/>
              </w:rPr>
              <w:t>WHEN ARE SERVICES AVAILABLE?</w:t>
            </w:r>
          </w:p>
        </w:tc>
        <w:tc>
          <w:tcPr>
            <w:tcW w:w="6946" w:type="dxa"/>
            <w:tcBorders>
              <w:top w:val="single" w:sz="4" w:space="0" w:color="auto"/>
              <w:left w:val="single" w:sz="4" w:space="0" w:color="auto"/>
              <w:bottom w:val="single" w:sz="4" w:space="0" w:color="auto"/>
            </w:tcBorders>
          </w:tcPr>
          <w:p w14:paraId="2809FB8D" w14:textId="77777777" w:rsidR="00DE19CF" w:rsidRDefault="00DE19CF" w:rsidP="00F45483">
            <w:pPr>
              <w:spacing w:after="200" w:line="276" w:lineRule="auto"/>
              <w:rPr>
                <w:rFonts w:ascii="Calibri Light" w:hAnsi="Calibri Light"/>
                <w:sz w:val="20"/>
                <w:szCs w:val="20"/>
              </w:rPr>
            </w:pPr>
            <w:r>
              <w:rPr>
                <w:rFonts w:ascii="Calibri Light" w:hAnsi="Calibri Light"/>
                <w:sz w:val="20"/>
                <w:szCs w:val="20"/>
              </w:rPr>
              <w:t>All services are available weekdays during business hours.</w:t>
            </w:r>
          </w:p>
          <w:p w14:paraId="1E1E35CB" w14:textId="7112ED89" w:rsidR="00F45483" w:rsidRPr="00073945" w:rsidRDefault="00DE19CF" w:rsidP="00DE19CF">
            <w:pPr>
              <w:spacing w:after="200" w:line="276" w:lineRule="auto"/>
              <w:rPr>
                <w:rFonts w:ascii="Calibri Light" w:hAnsi="Calibri Light"/>
                <w:sz w:val="20"/>
                <w:szCs w:val="20"/>
              </w:rPr>
            </w:pPr>
            <w:r>
              <w:rPr>
                <w:rFonts w:ascii="Calibri Light" w:hAnsi="Calibri Light"/>
                <w:sz w:val="20"/>
                <w:szCs w:val="20"/>
              </w:rPr>
              <w:t>Nursing services can be provided weekends but incur minimum call out durations</w:t>
            </w:r>
            <w:r w:rsidR="00FC27B1">
              <w:rPr>
                <w:rFonts w:ascii="Calibri Light" w:hAnsi="Calibri Light"/>
                <w:sz w:val="20"/>
                <w:szCs w:val="20"/>
              </w:rPr>
              <w:t xml:space="preserve"> of 3 hours</w:t>
            </w:r>
            <w:r>
              <w:rPr>
                <w:rFonts w:ascii="Calibri Light" w:hAnsi="Calibri Light"/>
                <w:sz w:val="20"/>
                <w:szCs w:val="20"/>
              </w:rPr>
              <w:t>. Check with staff at the time of booking services</w:t>
            </w:r>
          </w:p>
        </w:tc>
      </w:tr>
      <w:tr w:rsidR="00F45483" w:rsidRPr="00EC36DC" w14:paraId="32C54AC7" w14:textId="77777777" w:rsidTr="00F45483">
        <w:trPr>
          <w:trHeight w:val="346"/>
        </w:trPr>
        <w:tc>
          <w:tcPr>
            <w:tcW w:w="3970" w:type="dxa"/>
            <w:tcBorders>
              <w:top w:val="single" w:sz="4" w:space="0" w:color="auto"/>
              <w:bottom w:val="single" w:sz="4" w:space="0" w:color="auto"/>
              <w:right w:val="single" w:sz="4" w:space="0" w:color="auto"/>
            </w:tcBorders>
          </w:tcPr>
          <w:p w14:paraId="5DA562B7" w14:textId="1A46CE55" w:rsidR="00F45483" w:rsidRPr="00073945" w:rsidRDefault="00F45483" w:rsidP="00F45483">
            <w:pPr>
              <w:spacing w:after="200" w:line="276" w:lineRule="auto"/>
              <w:rPr>
                <w:rFonts w:ascii="Calibri Light" w:hAnsi="Calibri Light"/>
                <w:b/>
                <w:sz w:val="20"/>
                <w:szCs w:val="20"/>
              </w:rPr>
            </w:pPr>
            <w:r w:rsidRPr="00073945">
              <w:rPr>
                <w:rFonts w:ascii="Calibri Light" w:hAnsi="Calibri Light"/>
                <w:b/>
                <w:sz w:val="20"/>
                <w:szCs w:val="20"/>
              </w:rPr>
              <w:t>W</w:t>
            </w:r>
            <w:r w:rsidR="00751896" w:rsidRPr="00073945">
              <w:rPr>
                <w:rFonts w:ascii="Calibri Light" w:hAnsi="Calibri Light"/>
                <w:b/>
                <w:sz w:val="20"/>
                <w:szCs w:val="20"/>
              </w:rPr>
              <w:t>HAT IS THE COST OF MY SERVICE?</w:t>
            </w:r>
          </w:p>
        </w:tc>
        <w:tc>
          <w:tcPr>
            <w:tcW w:w="6946" w:type="dxa"/>
            <w:tcBorders>
              <w:top w:val="single" w:sz="4" w:space="0" w:color="auto"/>
              <w:left w:val="single" w:sz="4" w:space="0" w:color="auto"/>
              <w:bottom w:val="single" w:sz="4" w:space="0" w:color="auto"/>
            </w:tcBorders>
          </w:tcPr>
          <w:p w14:paraId="2CC8E9FD" w14:textId="00A47217" w:rsidR="00F45483" w:rsidRPr="00073945" w:rsidRDefault="00F45483" w:rsidP="00F45483">
            <w:pPr>
              <w:spacing w:after="200" w:line="276" w:lineRule="auto"/>
              <w:rPr>
                <w:rFonts w:ascii="Calibri Light" w:hAnsi="Calibri Light"/>
                <w:sz w:val="20"/>
                <w:szCs w:val="20"/>
              </w:rPr>
            </w:pPr>
            <w:r w:rsidRPr="00073945">
              <w:rPr>
                <w:rFonts w:ascii="Calibri Light" w:hAnsi="Calibri Light"/>
                <w:sz w:val="20"/>
                <w:szCs w:val="20"/>
              </w:rPr>
              <w:t xml:space="preserve">All rates quoted </w:t>
            </w:r>
            <w:proofErr w:type="gramStart"/>
            <w:r w:rsidR="00A4330C">
              <w:rPr>
                <w:rFonts w:ascii="Calibri Light" w:hAnsi="Calibri Light"/>
                <w:b/>
                <w:bCs/>
                <w:sz w:val="20"/>
                <w:szCs w:val="20"/>
              </w:rPr>
              <w:t xml:space="preserve">include </w:t>
            </w:r>
            <w:r w:rsidRPr="00073945">
              <w:rPr>
                <w:rFonts w:ascii="Calibri Light" w:hAnsi="Calibri Light"/>
                <w:sz w:val="20"/>
                <w:szCs w:val="20"/>
              </w:rPr>
              <w:t xml:space="preserve"> GST</w:t>
            </w:r>
            <w:proofErr w:type="gramEnd"/>
            <w:r w:rsidR="00A4330C">
              <w:rPr>
                <w:rFonts w:ascii="Calibri Light" w:hAnsi="Calibri Light"/>
                <w:sz w:val="20"/>
                <w:szCs w:val="20"/>
              </w:rPr>
              <w:t xml:space="preserve"> unless stated otherwise</w:t>
            </w:r>
          </w:p>
        </w:tc>
      </w:tr>
      <w:tr w:rsidR="00F45483" w:rsidRPr="00EC36DC" w14:paraId="29C2642E" w14:textId="77777777" w:rsidTr="00F45483">
        <w:trPr>
          <w:trHeight w:val="837"/>
        </w:trPr>
        <w:tc>
          <w:tcPr>
            <w:tcW w:w="3970" w:type="dxa"/>
            <w:tcBorders>
              <w:top w:val="single" w:sz="4" w:space="0" w:color="auto"/>
              <w:bottom w:val="single" w:sz="4" w:space="0" w:color="auto"/>
              <w:right w:val="single" w:sz="4" w:space="0" w:color="auto"/>
            </w:tcBorders>
          </w:tcPr>
          <w:p w14:paraId="0A64175D" w14:textId="77777777" w:rsidR="00F45483" w:rsidRPr="00073945" w:rsidRDefault="00F45483" w:rsidP="00F45483">
            <w:pPr>
              <w:spacing w:after="200" w:line="276" w:lineRule="auto"/>
              <w:rPr>
                <w:rFonts w:ascii="Calibri Light" w:hAnsi="Calibri Light"/>
                <w:b/>
                <w:sz w:val="20"/>
                <w:szCs w:val="20"/>
              </w:rPr>
            </w:pPr>
            <w:r w:rsidRPr="00073945">
              <w:rPr>
                <w:rFonts w:ascii="Calibri Light" w:hAnsi="Calibri Light"/>
                <w:b/>
                <w:sz w:val="20"/>
                <w:szCs w:val="20"/>
              </w:rPr>
              <w:t>GEOGRAPHIC AREAS COVERED</w:t>
            </w:r>
          </w:p>
        </w:tc>
        <w:tc>
          <w:tcPr>
            <w:tcW w:w="6946" w:type="dxa"/>
            <w:tcBorders>
              <w:top w:val="single" w:sz="4" w:space="0" w:color="auto"/>
              <w:left w:val="single" w:sz="4" w:space="0" w:color="auto"/>
              <w:bottom w:val="single" w:sz="4" w:space="0" w:color="auto"/>
            </w:tcBorders>
          </w:tcPr>
          <w:p w14:paraId="1D538FDA" w14:textId="02EF8DD0" w:rsidR="00F45483" w:rsidRPr="00073945" w:rsidRDefault="00F45483" w:rsidP="004F6B02">
            <w:pPr>
              <w:rPr>
                <w:rFonts w:ascii="Calibri Light" w:hAnsi="Calibri Light"/>
                <w:sz w:val="20"/>
                <w:szCs w:val="20"/>
              </w:rPr>
            </w:pPr>
            <w:r w:rsidRPr="00073945">
              <w:rPr>
                <w:rFonts w:ascii="Calibri Light" w:hAnsi="Calibri Light"/>
                <w:sz w:val="20"/>
                <w:szCs w:val="20"/>
              </w:rPr>
              <w:t xml:space="preserve">Albury and Wodonga LGA areas only. </w:t>
            </w:r>
            <w:r w:rsidR="00DE19CF">
              <w:rPr>
                <w:rFonts w:ascii="Calibri Light" w:hAnsi="Calibri Light"/>
                <w:sz w:val="20"/>
                <w:szCs w:val="20"/>
              </w:rPr>
              <w:t>Session or hourly r</w:t>
            </w:r>
            <w:r w:rsidRPr="00073945">
              <w:rPr>
                <w:rFonts w:ascii="Calibri Light" w:hAnsi="Calibri Light"/>
                <w:sz w:val="20"/>
                <w:szCs w:val="20"/>
              </w:rPr>
              <w:t xml:space="preserve">ates can be provided for areas outside these geographical boundaries. </w:t>
            </w:r>
            <w:r w:rsidR="00A4330C">
              <w:rPr>
                <w:rFonts w:ascii="Calibri Light" w:hAnsi="Calibri Light"/>
                <w:sz w:val="20"/>
                <w:szCs w:val="20"/>
              </w:rPr>
              <w:t xml:space="preserve"> Allied health associate providers outside the area are available to provide services to participants residing outside of Albury and Wodonga. </w:t>
            </w:r>
          </w:p>
        </w:tc>
      </w:tr>
      <w:tr w:rsidR="00F45483" w:rsidRPr="00EC36DC" w14:paraId="618A2844" w14:textId="77777777" w:rsidTr="00F45483">
        <w:trPr>
          <w:trHeight w:val="833"/>
        </w:trPr>
        <w:tc>
          <w:tcPr>
            <w:tcW w:w="3970" w:type="dxa"/>
            <w:tcBorders>
              <w:top w:val="single" w:sz="4" w:space="0" w:color="auto"/>
              <w:bottom w:val="single" w:sz="4" w:space="0" w:color="auto"/>
              <w:right w:val="single" w:sz="4" w:space="0" w:color="auto"/>
            </w:tcBorders>
          </w:tcPr>
          <w:p w14:paraId="46F6D3EA" w14:textId="3BE1A95A" w:rsidR="00F45483" w:rsidRPr="00073945" w:rsidRDefault="00F45483" w:rsidP="00F45483">
            <w:pPr>
              <w:spacing w:after="200" w:line="276" w:lineRule="auto"/>
              <w:rPr>
                <w:rFonts w:ascii="Calibri Light" w:hAnsi="Calibri Light"/>
                <w:b/>
                <w:sz w:val="20"/>
                <w:szCs w:val="20"/>
              </w:rPr>
            </w:pPr>
            <w:r w:rsidRPr="00073945">
              <w:rPr>
                <w:rFonts w:ascii="Calibri Light" w:hAnsi="Calibri Light"/>
                <w:b/>
                <w:sz w:val="20"/>
                <w:szCs w:val="20"/>
              </w:rPr>
              <w:t xml:space="preserve">PENALTY RATES – </w:t>
            </w:r>
            <w:r w:rsidR="00073945">
              <w:rPr>
                <w:rFonts w:ascii="Calibri Light" w:hAnsi="Calibri Light"/>
                <w:b/>
                <w:sz w:val="20"/>
                <w:szCs w:val="20"/>
              </w:rPr>
              <w:t>WEEKDAYS</w:t>
            </w:r>
          </w:p>
          <w:p w14:paraId="062C960C" w14:textId="77777777" w:rsidR="00F45483" w:rsidRPr="00073945" w:rsidRDefault="00F45483" w:rsidP="00F45483">
            <w:pPr>
              <w:spacing w:after="200" w:line="276" w:lineRule="auto"/>
              <w:rPr>
                <w:rFonts w:ascii="Calibri Light" w:hAnsi="Calibri Light"/>
                <w:b/>
                <w:sz w:val="20"/>
                <w:szCs w:val="20"/>
              </w:rPr>
            </w:pPr>
          </w:p>
        </w:tc>
        <w:tc>
          <w:tcPr>
            <w:tcW w:w="6946" w:type="dxa"/>
            <w:tcBorders>
              <w:top w:val="single" w:sz="4" w:space="0" w:color="auto"/>
              <w:left w:val="single" w:sz="4" w:space="0" w:color="auto"/>
              <w:bottom w:val="single" w:sz="4" w:space="0" w:color="auto"/>
            </w:tcBorders>
          </w:tcPr>
          <w:p w14:paraId="7784FC42" w14:textId="77777777" w:rsidR="00F45483" w:rsidRPr="00073945" w:rsidRDefault="00F45483" w:rsidP="004F6B02">
            <w:pPr>
              <w:rPr>
                <w:rFonts w:ascii="Calibri Light" w:hAnsi="Calibri Light"/>
                <w:sz w:val="20"/>
                <w:szCs w:val="20"/>
              </w:rPr>
            </w:pPr>
            <w:r w:rsidRPr="00073945">
              <w:rPr>
                <w:rFonts w:ascii="Calibri Light" w:hAnsi="Calibri Light"/>
                <w:sz w:val="20"/>
                <w:szCs w:val="20"/>
              </w:rPr>
              <w:t>Normal rates apply between 6.00 am and 8.00 pm</w:t>
            </w:r>
          </w:p>
          <w:p w14:paraId="43CE6F21" w14:textId="16D0650C" w:rsidR="00F45483" w:rsidRPr="00073945" w:rsidRDefault="00F45483" w:rsidP="004F6B02">
            <w:pPr>
              <w:rPr>
                <w:rFonts w:ascii="Calibri Light" w:hAnsi="Calibri Light"/>
                <w:sz w:val="20"/>
                <w:szCs w:val="20"/>
              </w:rPr>
            </w:pPr>
            <w:r w:rsidRPr="00073945">
              <w:rPr>
                <w:rFonts w:ascii="Calibri Light" w:hAnsi="Calibri Light"/>
                <w:sz w:val="20"/>
                <w:szCs w:val="20"/>
              </w:rPr>
              <w:t>Outside these times</w:t>
            </w:r>
            <w:r w:rsidR="00DE19CF">
              <w:rPr>
                <w:rFonts w:ascii="Calibri Light" w:hAnsi="Calibri Light"/>
                <w:sz w:val="20"/>
                <w:szCs w:val="20"/>
              </w:rPr>
              <w:t xml:space="preserve">, nursing can be provided but will incur penalty rates as shown above. </w:t>
            </w:r>
          </w:p>
        </w:tc>
      </w:tr>
      <w:tr w:rsidR="00F45483" w:rsidRPr="00EC36DC" w14:paraId="3C28C645" w14:textId="77777777" w:rsidTr="00BA3F78">
        <w:trPr>
          <w:trHeight w:val="1025"/>
        </w:trPr>
        <w:tc>
          <w:tcPr>
            <w:tcW w:w="10916" w:type="dxa"/>
            <w:gridSpan w:val="2"/>
            <w:tcBorders>
              <w:top w:val="single" w:sz="4" w:space="0" w:color="auto"/>
              <w:bottom w:val="single" w:sz="4" w:space="0" w:color="auto"/>
            </w:tcBorders>
          </w:tcPr>
          <w:p w14:paraId="29A45D40" w14:textId="65E0C333" w:rsidR="004F6B02" w:rsidRPr="00073945" w:rsidRDefault="00F45483" w:rsidP="004F6B02">
            <w:pPr>
              <w:rPr>
                <w:rFonts w:ascii="Calibri Light" w:hAnsi="Calibri Light"/>
                <w:b/>
                <w:sz w:val="20"/>
                <w:szCs w:val="20"/>
              </w:rPr>
            </w:pPr>
            <w:r w:rsidRPr="00073945">
              <w:rPr>
                <w:rFonts w:ascii="Calibri Light" w:hAnsi="Calibri Light"/>
                <w:b/>
                <w:sz w:val="20"/>
                <w:szCs w:val="20"/>
              </w:rPr>
              <w:t>A</w:t>
            </w:r>
            <w:r w:rsidR="00073945">
              <w:rPr>
                <w:rFonts w:ascii="Calibri Light" w:hAnsi="Calibri Light"/>
                <w:b/>
                <w:sz w:val="20"/>
                <w:szCs w:val="20"/>
              </w:rPr>
              <w:t>FTER HOURS ON CALL PHONE</w:t>
            </w:r>
            <w:r w:rsidRPr="00073945">
              <w:rPr>
                <w:rFonts w:ascii="Calibri Light" w:hAnsi="Calibri Light"/>
                <w:b/>
                <w:sz w:val="20"/>
                <w:szCs w:val="20"/>
              </w:rPr>
              <w:t xml:space="preserve"> – 0437 395 666 (available 7.30 am to 7.00 pm daily)</w:t>
            </w:r>
          </w:p>
          <w:p w14:paraId="1E40EF4B" w14:textId="32E22B50" w:rsidR="00F45483" w:rsidRPr="00073945" w:rsidRDefault="00F45483" w:rsidP="004F6B02">
            <w:pPr>
              <w:rPr>
                <w:rFonts w:ascii="Calibri Light" w:hAnsi="Calibri Light"/>
                <w:b/>
                <w:i/>
                <w:sz w:val="20"/>
                <w:szCs w:val="20"/>
              </w:rPr>
            </w:pPr>
            <w:r w:rsidRPr="00073945">
              <w:rPr>
                <w:rFonts w:ascii="Calibri Light" w:hAnsi="Calibri Light"/>
                <w:sz w:val="20"/>
                <w:szCs w:val="20"/>
              </w:rPr>
              <w:t xml:space="preserve">Westmont has an on-call service for urgent matters. Please leave a message and it will be responded to at the earliest opportunity. </w:t>
            </w:r>
            <w:r w:rsidRPr="00073945">
              <w:rPr>
                <w:rFonts w:ascii="Calibri Light" w:hAnsi="Calibri Light"/>
                <w:b/>
                <w:bCs/>
                <w:sz w:val="20"/>
                <w:szCs w:val="20"/>
              </w:rPr>
              <w:t>This is not an emergency service. In an emergency, please dial 000</w:t>
            </w:r>
          </w:p>
        </w:tc>
      </w:tr>
      <w:tr w:rsidR="00F45483" w:rsidRPr="00F45483" w14:paraId="4B6A60E3" w14:textId="77777777" w:rsidTr="004F6B02">
        <w:trPr>
          <w:trHeight w:val="1233"/>
        </w:trPr>
        <w:tc>
          <w:tcPr>
            <w:tcW w:w="10916" w:type="dxa"/>
            <w:gridSpan w:val="2"/>
            <w:tcBorders>
              <w:top w:val="single" w:sz="4" w:space="0" w:color="auto"/>
              <w:bottom w:val="single" w:sz="4" w:space="0" w:color="auto"/>
            </w:tcBorders>
          </w:tcPr>
          <w:p w14:paraId="73B6DE68" w14:textId="06B77567" w:rsidR="00F45483" w:rsidRPr="00073945" w:rsidRDefault="00073945" w:rsidP="000D7F20">
            <w:pPr>
              <w:spacing w:before="120" w:after="120"/>
              <w:rPr>
                <w:rFonts w:ascii="Calibri Light" w:hAnsi="Calibri Light"/>
                <w:b/>
                <w:sz w:val="20"/>
                <w:szCs w:val="20"/>
              </w:rPr>
            </w:pPr>
            <w:r w:rsidRPr="00073945">
              <w:rPr>
                <w:rFonts w:ascii="Calibri Light" w:hAnsi="Calibri Light"/>
                <w:b/>
                <w:sz w:val="20"/>
                <w:szCs w:val="20"/>
              </w:rPr>
              <w:t>PLEASE KEEP YOUR CARE PARTNER INFORMED OF ANY CHANGES TO YOUR CARE NEEDS SO THEY CAN ENSURE WE MEET YOUR NEEDS AND ADDRESS YOUR GOALS AND PREFERENCES.</w:t>
            </w:r>
          </w:p>
          <w:p w14:paraId="209D3E43" w14:textId="77777777" w:rsidR="00F45483" w:rsidRPr="00FC27B1" w:rsidRDefault="00F45483" w:rsidP="000D7F20">
            <w:pPr>
              <w:spacing w:before="120" w:after="120"/>
              <w:rPr>
                <w:rFonts w:ascii="Calibri Light" w:hAnsi="Calibri Light"/>
                <w:bCs/>
                <w:iCs/>
                <w:sz w:val="20"/>
                <w:szCs w:val="20"/>
              </w:rPr>
            </w:pPr>
            <w:r w:rsidRPr="00FC27B1">
              <w:rPr>
                <w:rFonts w:ascii="Calibri Light" w:hAnsi="Calibri Light"/>
                <w:bCs/>
                <w:iCs/>
                <w:sz w:val="20"/>
                <w:szCs w:val="20"/>
              </w:rPr>
              <w:t>Every effort will be made to develop care services to suit your needs, goals and preferences.</w:t>
            </w:r>
          </w:p>
        </w:tc>
      </w:tr>
      <w:tr w:rsidR="004F6B02" w:rsidRPr="00F45483" w14:paraId="1CA1B691" w14:textId="77777777" w:rsidTr="004F6B02">
        <w:trPr>
          <w:trHeight w:val="1233"/>
        </w:trPr>
        <w:tc>
          <w:tcPr>
            <w:tcW w:w="10916" w:type="dxa"/>
            <w:gridSpan w:val="2"/>
            <w:tcBorders>
              <w:top w:val="single" w:sz="4" w:space="0" w:color="auto"/>
              <w:bottom w:val="single" w:sz="4" w:space="0" w:color="auto"/>
            </w:tcBorders>
          </w:tcPr>
          <w:p w14:paraId="523F8891" w14:textId="2A1228C9" w:rsidR="00DE19CF" w:rsidRDefault="00DE19CF" w:rsidP="000D7F20">
            <w:pPr>
              <w:spacing w:before="120" w:after="120"/>
              <w:rPr>
                <w:rFonts w:ascii="Calibri Light" w:hAnsi="Calibri Light"/>
                <w:b/>
                <w:sz w:val="20"/>
                <w:szCs w:val="20"/>
              </w:rPr>
            </w:pPr>
            <w:r>
              <w:rPr>
                <w:rFonts w:ascii="Calibri Light" w:hAnsi="Calibri Light"/>
                <w:b/>
                <w:sz w:val="20"/>
                <w:szCs w:val="20"/>
              </w:rPr>
              <w:t xml:space="preserve">Wound care and items purchased during your clinical services-will be subject to approval by the Care Manager in the first instance to ensure you have adequate funds to purchase </w:t>
            </w:r>
            <w:proofErr w:type="gramStart"/>
            <w:r>
              <w:rPr>
                <w:rFonts w:ascii="Calibri Light" w:hAnsi="Calibri Light"/>
                <w:b/>
                <w:sz w:val="20"/>
                <w:szCs w:val="20"/>
              </w:rPr>
              <w:t>the  equipment</w:t>
            </w:r>
            <w:proofErr w:type="gramEnd"/>
            <w:r>
              <w:rPr>
                <w:rFonts w:ascii="Calibri Light" w:hAnsi="Calibri Light"/>
                <w:b/>
                <w:sz w:val="20"/>
                <w:szCs w:val="20"/>
              </w:rPr>
              <w:t xml:space="preserve">. Dressings and sundry items used in nursing are an additional cost added to your clinical service. </w:t>
            </w:r>
          </w:p>
          <w:p w14:paraId="34C24A1B" w14:textId="497946E9" w:rsidR="004F6B02" w:rsidRPr="00073945" w:rsidRDefault="00DE19CF" w:rsidP="000D7F20">
            <w:pPr>
              <w:spacing w:before="120" w:after="120"/>
              <w:rPr>
                <w:rFonts w:ascii="Calibri Light" w:hAnsi="Calibri Light"/>
                <w:bCs/>
                <w:sz w:val="20"/>
                <w:szCs w:val="20"/>
              </w:rPr>
            </w:pPr>
            <w:r>
              <w:rPr>
                <w:rFonts w:ascii="Calibri Light" w:hAnsi="Calibri Light"/>
                <w:b/>
                <w:sz w:val="20"/>
                <w:szCs w:val="20"/>
              </w:rPr>
              <w:t xml:space="preserve">All items purchased for clinical care must be approved by an allied health provider and Westmont’s Care Partner before the items can be purchased from the </w:t>
            </w:r>
            <w:r w:rsidR="00FC27B1">
              <w:rPr>
                <w:rFonts w:ascii="Calibri Light" w:hAnsi="Calibri Light"/>
                <w:b/>
                <w:sz w:val="20"/>
                <w:szCs w:val="20"/>
              </w:rPr>
              <w:t xml:space="preserve">Home Care </w:t>
            </w:r>
            <w:proofErr w:type="spellStart"/>
            <w:r w:rsidR="00FC27B1">
              <w:rPr>
                <w:rFonts w:ascii="Calibri Light" w:hAnsi="Calibri Light"/>
                <w:b/>
                <w:sz w:val="20"/>
                <w:szCs w:val="20"/>
              </w:rPr>
              <w:t>Pakcage</w:t>
            </w:r>
            <w:proofErr w:type="spellEnd"/>
            <w:r w:rsidR="00FC27B1">
              <w:rPr>
                <w:rFonts w:ascii="Calibri Light" w:hAnsi="Calibri Light"/>
                <w:b/>
                <w:sz w:val="20"/>
                <w:szCs w:val="20"/>
              </w:rPr>
              <w:t>/</w:t>
            </w:r>
            <w:r>
              <w:rPr>
                <w:rFonts w:ascii="Calibri Light" w:hAnsi="Calibri Light"/>
                <w:b/>
                <w:sz w:val="20"/>
                <w:szCs w:val="20"/>
              </w:rPr>
              <w:t xml:space="preserve">Support at Home budget. </w:t>
            </w:r>
          </w:p>
        </w:tc>
      </w:tr>
    </w:tbl>
    <w:p w14:paraId="1E3E295B" w14:textId="640C21DC" w:rsidR="00CD0B13" w:rsidRPr="00F45483" w:rsidRDefault="00CD0B13" w:rsidP="00107A9D">
      <w:pPr>
        <w:rPr>
          <w:rFonts w:ascii="Calibri Light" w:hAnsi="Calibri Light"/>
          <w:sz w:val="20"/>
          <w:szCs w:val="20"/>
        </w:rPr>
      </w:pPr>
    </w:p>
    <w:sectPr w:rsidR="00CD0B13" w:rsidRPr="00F45483" w:rsidSect="00F7478A">
      <w:headerReference w:type="default" r:id="rId9"/>
      <w:footerReference w:type="default" r:id="rId10"/>
      <w:pgSz w:w="11906" w:h="16838"/>
      <w:pgMar w:top="720" w:right="720" w:bottom="568" w:left="720" w:header="284"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2AE0" w14:textId="77777777" w:rsidR="00CB1E1E" w:rsidRDefault="00CB1E1E" w:rsidP="00B12471">
      <w:pPr>
        <w:pStyle w:val="NoSpacing"/>
      </w:pPr>
      <w:r>
        <w:separator/>
      </w:r>
    </w:p>
  </w:endnote>
  <w:endnote w:type="continuationSeparator" w:id="0">
    <w:p w14:paraId="642F8105" w14:textId="77777777" w:rsidR="00CB1E1E" w:rsidRDefault="00CB1E1E" w:rsidP="00B12471">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1F7" w14:textId="4040CA6B" w:rsidR="001740F4" w:rsidRPr="002D7C4A" w:rsidRDefault="001F4641" w:rsidP="00901A30">
    <w:pPr>
      <w:pStyle w:val="Footer"/>
      <w:jc w:val="center"/>
      <w:rPr>
        <w:noProof/>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7824F5">
      <w:rPr>
        <w:noProof/>
        <w:sz w:val="16"/>
        <w:szCs w:val="16"/>
      </w:rPr>
      <w:t>N:\Community Care Files\Services Fee Schedule\to June 2026\Schedule of Fees_SaH_01.11.25 to 30.6.26 - Final.docx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F64F" w14:textId="77777777" w:rsidR="00CB1E1E" w:rsidRDefault="00CB1E1E" w:rsidP="00B12471">
      <w:pPr>
        <w:pStyle w:val="NoSpacing"/>
      </w:pPr>
      <w:r>
        <w:separator/>
      </w:r>
    </w:p>
  </w:footnote>
  <w:footnote w:type="continuationSeparator" w:id="0">
    <w:p w14:paraId="4CDCEED6" w14:textId="77777777" w:rsidR="00CB1E1E" w:rsidRDefault="00CB1E1E" w:rsidP="00B12471">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5DB9" w14:textId="2775D056" w:rsidR="001740F4" w:rsidRDefault="00E92E9A" w:rsidP="00B12D7C">
    <w:pPr>
      <w:pStyle w:val="Header"/>
      <w:jc w:val="center"/>
    </w:pPr>
    <w:r>
      <w:rPr>
        <w:noProof/>
        <w:lang w:eastAsia="en-AU"/>
      </w:rPr>
      <w:drawing>
        <wp:inline distT="0" distB="0" distL="0" distR="0" wp14:anchorId="1CD1C134" wp14:editId="28CBC4D3">
          <wp:extent cx="2076450" cy="553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111" cy="555763"/>
                  </a:xfrm>
                  <a:prstGeom prst="rect">
                    <a:avLst/>
                  </a:prstGeom>
                  <a:noFill/>
                  <a:ln>
                    <a:noFill/>
                  </a:ln>
                </pic:spPr>
              </pic:pic>
            </a:graphicData>
          </a:graphic>
        </wp:inline>
      </w:drawing>
    </w:r>
  </w:p>
  <w:p w14:paraId="394BE451" w14:textId="77777777" w:rsidR="0054778C" w:rsidRPr="0054778C" w:rsidRDefault="0054778C" w:rsidP="00B12D7C">
    <w:pPr>
      <w:pStyle w:val="Header"/>
      <w:jc w:val="center"/>
      <w:rPr>
        <w:rFonts w:ascii="Arial" w:hAnsi="Arial" w:cs="Arial"/>
        <w:b/>
        <w:color w:val="002060"/>
        <w:sz w:val="40"/>
        <w:szCs w:val="40"/>
      </w:rPr>
    </w:pPr>
    <w:r w:rsidRPr="0054778C">
      <w:rPr>
        <w:rFonts w:ascii="Arial" w:hAnsi="Arial" w:cs="Arial"/>
        <w:b/>
        <w:color w:val="002060"/>
        <w:sz w:val="40"/>
        <w:szCs w:val="40"/>
      </w:rPr>
      <w:t xml:space="preserve">Clinical and Therapeutic Services </w:t>
    </w:r>
  </w:p>
  <w:p w14:paraId="5130A106" w14:textId="77777777" w:rsidR="0054778C" w:rsidRDefault="0054778C" w:rsidP="00B12D7C">
    <w:pPr>
      <w:pStyle w:val="Header"/>
      <w:jc w:val="center"/>
      <w:rPr>
        <w:rFonts w:ascii="Arial" w:hAnsi="Arial" w:cs="Arial"/>
        <w:b/>
        <w:color w:val="002060"/>
        <w:sz w:val="40"/>
        <w:szCs w:val="40"/>
      </w:rPr>
    </w:pPr>
    <w:r w:rsidRPr="0054778C">
      <w:rPr>
        <w:rFonts w:ascii="Arial" w:hAnsi="Arial" w:cs="Arial"/>
        <w:b/>
        <w:color w:val="002060"/>
        <w:sz w:val="40"/>
        <w:szCs w:val="40"/>
      </w:rPr>
      <w:t>S</w:t>
    </w:r>
    <w:r w:rsidR="00986C2A" w:rsidRPr="0054778C">
      <w:rPr>
        <w:rFonts w:ascii="Arial" w:hAnsi="Arial" w:cs="Arial"/>
        <w:b/>
        <w:color w:val="002060"/>
        <w:sz w:val="40"/>
        <w:szCs w:val="40"/>
      </w:rPr>
      <w:t xml:space="preserve">upport at </w:t>
    </w:r>
    <w:r w:rsidR="00C775CE" w:rsidRPr="0054778C">
      <w:rPr>
        <w:rFonts w:ascii="Arial" w:hAnsi="Arial" w:cs="Arial"/>
        <w:b/>
        <w:color w:val="002060"/>
        <w:sz w:val="40"/>
        <w:szCs w:val="40"/>
      </w:rPr>
      <w:t>H</w:t>
    </w:r>
    <w:r w:rsidR="00986C2A" w:rsidRPr="0054778C">
      <w:rPr>
        <w:rFonts w:ascii="Arial" w:hAnsi="Arial" w:cs="Arial"/>
        <w:b/>
        <w:color w:val="002060"/>
        <w:sz w:val="40"/>
        <w:szCs w:val="40"/>
      </w:rPr>
      <w:t>ome</w:t>
    </w:r>
    <w:r w:rsidR="00CF170B" w:rsidRPr="0054778C">
      <w:rPr>
        <w:rFonts w:ascii="Arial" w:hAnsi="Arial" w:cs="Arial"/>
        <w:b/>
        <w:color w:val="002060"/>
        <w:sz w:val="40"/>
        <w:szCs w:val="40"/>
      </w:rPr>
      <w:t xml:space="preserve"> </w:t>
    </w:r>
  </w:p>
  <w:p w14:paraId="7B11064E" w14:textId="77777777" w:rsidR="0054778C" w:rsidRDefault="0054778C" w:rsidP="00B12D7C">
    <w:pPr>
      <w:pStyle w:val="Header"/>
      <w:jc w:val="center"/>
      <w:rPr>
        <w:rFonts w:ascii="Arial" w:hAnsi="Arial" w:cs="Arial"/>
        <w:b/>
        <w:color w:val="002060"/>
        <w:sz w:val="40"/>
        <w:szCs w:val="40"/>
      </w:rPr>
    </w:pPr>
    <w:r>
      <w:rPr>
        <w:rFonts w:ascii="Arial" w:hAnsi="Arial" w:cs="Arial"/>
        <w:b/>
        <w:color w:val="002060"/>
        <w:sz w:val="40"/>
        <w:szCs w:val="40"/>
      </w:rPr>
      <w:t>Schedule of Fees</w:t>
    </w:r>
  </w:p>
  <w:p w14:paraId="5DF42366" w14:textId="396C540B" w:rsidR="001740F4" w:rsidRPr="00BE1973" w:rsidRDefault="001740F4" w:rsidP="00B12D7C">
    <w:pPr>
      <w:pStyle w:val="Header"/>
      <w:jc w:val="center"/>
      <w:rPr>
        <w:b/>
        <w:color w:val="002060"/>
        <w:sz w:val="48"/>
        <w:szCs w:val="48"/>
      </w:rPr>
    </w:pPr>
    <w:r w:rsidRPr="00BE1973">
      <w:rPr>
        <w:b/>
        <w:color w:val="002060"/>
        <w:sz w:val="32"/>
        <w:szCs w:val="32"/>
      </w:rPr>
      <w:t xml:space="preserve"> </w:t>
    </w:r>
    <w:r w:rsidRPr="00EB73D8">
      <w:rPr>
        <w:b/>
        <w:color w:val="002060"/>
        <w:sz w:val="24"/>
        <w:szCs w:val="24"/>
      </w:rPr>
      <w:t>1</w:t>
    </w:r>
    <w:r w:rsidR="0054778C">
      <w:rPr>
        <w:b/>
        <w:color w:val="002060"/>
        <w:sz w:val="24"/>
        <w:szCs w:val="24"/>
      </w:rPr>
      <w:t xml:space="preserve"> February 2026</w:t>
    </w:r>
    <w:r w:rsidRPr="00EB73D8">
      <w:rPr>
        <w:b/>
        <w:color w:val="002060"/>
        <w:sz w:val="24"/>
        <w:szCs w:val="24"/>
      </w:rPr>
      <w:t xml:space="preserve"> to 30 </w:t>
    </w:r>
    <w:r w:rsidR="00F93F89">
      <w:rPr>
        <w:b/>
        <w:color w:val="002060"/>
        <w:sz w:val="24"/>
        <w:szCs w:val="24"/>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3DC"/>
    <w:multiLevelType w:val="hybridMultilevel"/>
    <w:tmpl w:val="623C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30415"/>
    <w:multiLevelType w:val="hybridMultilevel"/>
    <w:tmpl w:val="9C3C3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743343"/>
    <w:multiLevelType w:val="hybridMultilevel"/>
    <w:tmpl w:val="BF907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7130D"/>
    <w:multiLevelType w:val="hybridMultilevel"/>
    <w:tmpl w:val="3AA09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96886"/>
    <w:multiLevelType w:val="hybridMultilevel"/>
    <w:tmpl w:val="755A6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43B4B"/>
    <w:multiLevelType w:val="hybridMultilevel"/>
    <w:tmpl w:val="179E55C6"/>
    <w:lvl w:ilvl="0" w:tplc="022E0E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E512D"/>
    <w:multiLevelType w:val="hybridMultilevel"/>
    <w:tmpl w:val="CEEAA0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B78EA"/>
    <w:multiLevelType w:val="hybridMultilevel"/>
    <w:tmpl w:val="1AA8F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3070C9"/>
    <w:multiLevelType w:val="hybridMultilevel"/>
    <w:tmpl w:val="2884B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F20A9C"/>
    <w:multiLevelType w:val="hybridMultilevel"/>
    <w:tmpl w:val="456A4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FB14B4"/>
    <w:multiLevelType w:val="hybridMultilevel"/>
    <w:tmpl w:val="F26C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7348D9"/>
    <w:multiLevelType w:val="hybridMultilevel"/>
    <w:tmpl w:val="E20EC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8814307">
    <w:abstractNumId w:val="1"/>
  </w:num>
  <w:num w:numId="2" w16cid:durableId="1722823612">
    <w:abstractNumId w:val="6"/>
  </w:num>
  <w:num w:numId="3" w16cid:durableId="1533222924">
    <w:abstractNumId w:val="5"/>
  </w:num>
  <w:num w:numId="4" w16cid:durableId="1470435038">
    <w:abstractNumId w:val="2"/>
  </w:num>
  <w:num w:numId="5" w16cid:durableId="861279489">
    <w:abstractNumId w:val="0"/>
  </w:num>
  <w:num w:numId="6" w16cid:durableId="1136294003">
    <w:abstractNumId w:val="4"/>
  </w:num>
  <w:num w:numId="7" w16cid:durableId="1468891033">
    <w:abstractNumId w:val="9"/>
  </w:num>
  <w:num w:numId="8" w16cid:durableId="236324101">
    <w:abstractNumId w:val="7"/>
  </w:num>
  <w:num w:numId="9" w16cid:durableId="1801806224">
    <w:abstractNumId w:val="3"/>
  </w:num>
  <w:num w:numId="10" w16cid:durableId="364596051">
    <w:abstractNumId w:val="10"/>
  </w:num>
  <w:num w:numId="11" w16cid:durableId="1136413282">
    <w:abstractNumId w:val="8"/>
  </w:num>
  <w:num w:numId="12" w16cid:durableId="1302687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8E"/>
    <w:rsid w:val="00014144"/>
    <w:rsid w:val="00014821"/>
    <w:rsid w:val="00020A79"/>
    <w:rsid w:val="00024FB2"/>
    <w:rsid w:val="00026407"/>
    <w:rsid w:val="000277A5"/>
    <w:rsid w:val="0003147E"/>
    <w:rsid w:val="00036AF4"/>
    <w:rsid w:val="00040369"/>
    <w:rsid w:val="00050FF3"/>
    <w:rsid w:val="00073945"/>
    <w:rsid w:val="00080173"/>
    <w:rsid w:val="000809FE"/>
    <w:rsid w:val="00096C85"/>
    <w:rsid w:val="000A70C3"/>
    <w:rsid w:val="000B4B88"/>
    <w:rsid w:val="000C68BD"/>
    <w:rsid w:val="000C79E9"/>
    <w:rsid w:val="000D108D"/>
    <w:rsid w:val="000D267A"/>
    <w:rsid w:val="000D5FD4"/>
    <w:rsid w:val="000D7065"/>
    <w:rsid w:val="000D7F20"/>
    <w:rsid w:val="000E0F7E"/>
    <w:rsid w:val="000E6901"/>
    <w:rsid w:val="000F33C6"/>
    <w:rsid w:val="000F5201"/>
    <w:rsid w:val="000F5A80"/>
    <w:rsid w:val="000F5EFF"/>
    <w:rsid w:val="0010265F"/>
    <w:rsid w:val="00102A05"/>
    <w:rsid w:val="001034F3"/>
    <w:rsid w:val="00106388"/>
    <w:rsid w:val="00107626"/>
    <w:rsid w:val="00107A9D"/>
    <w:rsid w:val="00111D0D"/>
    <w:rsid w:val="00114D97"/>
    <w:rsid w:val="00115DEE"/>
    <w:rsid w:val="0011665F"/>
    <w:rsid w:val="00121E5D"/>
    <w:rsid w:val="001278DA"/>
    <w:rsid w:val="0013215B"/>
    <w:rsid w:val="00141B8E"/>
    <w:rsid w:val="00142A79"/>
    <w:rsid w:val="00145C34"/>
    <w:rsid w:val="001611CB"/>
    <w:rsid w:val="00162797"/>
    <w:rsid w:val="001740F4"/>
    <w:rsid w:val="00180BB5"/>
    <w:rsid w:val="00186494"/>
    <w:rsid w:val="00190E34"/>
    <w:rsid w:val="001912B2"/>
    <w:rsid w:val="001A5D7C"/>
    <w:rsid w:val="001B687A"/>
    <w:rsid w:val="001C546F"/>
    <w:rsid w:val="001D0FE1"/>
    <w:rsid w:val="001E2893"/>
    <w:rsid w:val="001F0DF5"/>
    <w:rsid w:val="001F4641"/>
    <w:rsid w:val="001F5771"/>
    <w:rsid w:val="00205521"/>
    <w:rsid w:val="00214C98"/>
    <w:rsid w:val="00220FF0"/>
    <w:rsid w:val="002260A2"/>
    <w:rsid w:val="0023115C"/>
    <w:rsid w:val="0023643B"/>
    <w:rsid w:val="002445EA"/>
    <w:rsid w:val="002522FD"/>
    <w:rsid w:val="0025447D"/>
    <w:rsid w:val="00257B4C"/>
    <w:rsid w:val="0026247D"/>
    <w:rsid w:val="002636E7"/>
    <w:rsid w:val="00267F44"/>
    <w:rsid w:val="002702BB"/>
    <w:rsid w:val="0027532D"/>
    <w:rsid w:val="00280D1D"/>
    <w:rsid w:val="0028641B"/>
    <w:rsid w:val="00293241"/>
    <w:rsid w:val="00297B7F"/>
    <w:rsid w:val="002B4005"/>
    <w:rsid w:val="002B5D7B"/>
    <w:rsid w:val="002B6184"/>
    <w:rsid w:val="002B7C08"/>
    <w:rsid w:val="002B7FF6"/>
    <w:rsid w:val="002C23B1"/>
    <w:rsid w:val="002D3E58"/>
    <w:rsid w:val="002D5461"/>
    <w:rsid w:val="002D7C4A"/>
    <w:rsid w:val="002E208A"/>
    <w:rsid w:val="002E4B95"/>
    <w:rsid w:val="002E7651"/>
    <w:rsid w:val="002F372F"/>
    <w:rsid w:val="00302249"/>
    <w:rsid w:val="00306F98"/>
    <w:rsid w:val="0031137D"/>
    <w:rsid w:val="00313018"/>
    <w:rsid w:val="003263C8"/>
    <w:rsid w:val="00326536"/>
    <w:rsid w:val="00327F63"/>
    <w:rsid w:val="00331B97"/>
    <w:rsid w:val="003366F5"/>
    <w:rsid w:val="003374B2"/>
    <w:rsid w:val="00340903"/>
    <w:rsid w:val="00343DDA"/>
    <w:rsid w:val="00345090"/>
    <w:rsid w:val="003516AC"/>
    <w:rsid w:val="00351EF6"/>
    <w:rsid w:val="00360452"/>
    <w:rsid w:val="003636FB"/>
    <w:rsid w:val="00363D10"/>
    <w:rsid w:val="0036610A"/>
    <w:rsid w:val="00370EFB"/>
    <w:rsid w:val="00374352"/>
    <w:rsid w:val="0038221A"/>
    <w:rsid w:val="003842BB"/>
    <w:rsid w:val="003926CF"/>
    <w:rsid w:val="00393209"/>
    <w:rsid w:val="003A56D9"/>
    <w:rsid w:val="003B0D73"/>
    <w:rsid w:val="003D1093"/>
    <w:rsid w:val="003D486F"/>
    <w:rsid w:val="003E10D9"/>
    <w:rsid w:val="003E2305"/>
    <w:rsid w:val="003E2E95"/>
    <w:rsid w:val="003E3A34"/>
    <w:rsid w:val="003E4008"/>
    <w:rsid w:val="003E4827"/>
    <w:rsid w:val="003E5B55"/>
    <w:rsid w:val="003F216E"/>
    <w:rsid w:val="003F2969"/>
    <w:rsid w:val="003F6399"/>
    <w:rsid w:val="00407D57"/>
    <w:rsid w:val="00415D75"/>
    <w:rsid w:val="0041787A"/>
    <w:rsid w:val="00421D64"/>
    <w:rsid w:val="00425A97"/>
    <w:rsid w:val="00426A69"/>
    <w:rsid w:val="00427318"/>
    <w:rsid w:val="004275CE"/>
    <w:rsid w:val="00440126"/>
    <w:rsid w:val="004405D0"/>
    <w:rsid w:val="004437C2"/>
    <w:rsid w:val="00453FB6"/>
    <w:rsid w:val="00455F9B"/>
    <w:rsid w:val="00464B92"/>
    <w:rsid w:val="004766EF"/>
    <w:rsid w:val="004A609D"/>
    <w:rsid w:val="004C4711"/>
    <w:rsid w:val="004D0D31"/>
    <w:rsid w:val="004D3AD1"/>
    <w:rsid w:val="004D53FF"/>
    <w:rsid w:val="004E0EB5"/>
    <w:rsid w:val="004E247B"/>
    <w:rsid w:val="004F0A57"/>
    <w:rsid w:val="004F0B14"/>
    <w:rsid w:val="004F49BC"/>
    <w:rsid w:val="004F6B02"/>
    <w:rsid w:val="00503560"/>
    <w:rsid w:val="0051233C"/>
    <w:rsid w:val="00531DFB"/>
    <w:rsid w:val="00545613"/>
    <w:rsid w:val="0054778C"/>
    <w:rsid w:val="00552E63"/>
    <w:rsid w:val="00555DDD"/>
    <w:rsid w:val="005662F1"/>
    <w:rsid w:val="005702B1"/>
    <w:rsid w:val="005766EC"/>
    <w:rsid w:val="00586188"/>
    <w:rsid w:val="005A663B"/>
    <w:rsid w:val="005A7A8B"/>
    <w:rsid w:val="005B007C"/>
    <w:rsid w:val="005B15CB"/>
    <w:rsid w:val="005C5C41"/>
    <w:rsid w:val="005C7BEF"/>
    <w:rsid w:val="005D02C9"/>
    <w:rsid w:val="005D0DD0"/>
    <w:rsid w:val="005D155F"/>
    <w:rsid w:val="005D3985"/>
    <w:rsid w:val="005E5636"/>
    <w:rsid w:val="005E6454"/>
    <w:rsid w:val="005F007F"/>
    <w:rsid w:val="005F1C9C"/>
    <w:rsid w:val="005F1FF7"/>
    <w:rsid w:val="005F4986"/>
    <w:rsid w:val="005F628D"/>
    <w:rsid w:val="005F720D"/>
    <w:rsid w:val="005F7B90"/>
    <w:rsid w:val="006026A6"/>
    <w:rsid w:val="0062613C"/>
    <w:rsid w:val="00635473"/>
    <w:rsid w:val="006354ED"/>
    <w:rsid w:val="00645CB5"/>
    <w:rsid w:val="00653FED"/>
    <w:rsid w:val="006627E6"/>
    <w:rsid w:val="006632A2"/>
    <w:rsid w:val="0066515A"/>
    <w:rsid w:val="006741C3"/>
    <w:rsid w:val="00675087"/>
    <w:rsid w:val="0067550A"/>
    <w:rsid w:val="00684374"/>
    <w:rsid w:val="00691D1F"/>
    <w:rsid w:val="0069772E"/>
    <w:rsid w:val="006A29C9"/>
    <w:rsid w:val="006A2BB7"/>
    <w:rsid w:val="006A467D"/>
    <w:rsid w:val="006C7ED2"/>
    <w:rsid w:val="006D0A6C"/>
    <w:rsid w:val="006D71C4"/>
    <w:rsid w:val="006E03A7"/>
    <w:rsid w:val="006E14BE"/>
    <w:rsid w:val="006F27FB"/>
    <w:rsid w:val="006F42B0"/>
    <w:rsid w:val="006F5FCB"/>
    <w:rsid w:val="0070454C"/>
    <w:rsid w:val="007057CE"/>
    <w:rsid w:val="007061F6"/>
    <w:rsid w:val="0071351E"/>
    <w:rsid w:val="00714DFA"/>
    <w:rsid w:val="007169B0"/>
    <w:rsid w:val="00720B3D"/>
    <w:rsid w:val="007376AE"/>
    <w:rsid w:val="00741F0C"/>
    <w:rsid w:val="0074361A"/>
    <w:rsid w:val="007444D7"/>
    <w:rsid w:val="00745CC6"/>
    <w:rsid w:val="00751896"/>
    <w:rsid w:val="00752228"/>
    <w:rsid w:val="007556BA"/>
    <w:rsid w:val="00761181"/>
    <w:rsid w:val="00762BB6"/>
    <w:rsid w:val="007736A1"/>
    <w:rsid w:val="0077775D"/>
    <w:rsid w:val="007824F5"/>
    <w:rsid w:val="00787367"/>
    <w:rsid w:val="007962F0"/>
    <w:rsid w:val="007A1AF1"/>
    <w:rsid w:val="007A2832"/>
    <w:rsid w:val="007B4F59"/>
    <w:rsid w:val="007B6485"/>
    <w:rsid w:val="007C57B8"/>
    <w:rsid w:val="007C5EC6"/>
    <w:rsid w:val="007D3729"/>
    <w:rsid w:val="007E52C1"/>
    <w:rsid w:val="007F061A"/>
    <w:rsid w:val="007F220E"/>
    <w:rsid w:val="007F2FF6"/>
    <w:rsid w:val="0080746E"/>
    <w:rsid w:val="00823689"/>
    <w:rsid w:val="00825800"/>
    <w:rsid w:val="0082751B"/>
    <w:rsid w:val="008320F1"/>
    <w:rsid w:val="008357D7"/>
    <w:rsid w:val="00836F8B"/>
    <w:rsid w:val="008438D3"/>
    <w:rsid w:val="00847F3F"/>
    <w:rsid w:val="0085079A"/>
    <w:rsid w:val="00870DC4"/>
    <w:rsid w:val="008728A8"/>
    <w:rsid w:val="00881D12"/>
    <w:rsid w:val="0089305F"/>
    <w:rsid w:val="00893823"/>
    <w:rsid w:val="00895E26"/>
    <w:rsid w:val="008960A4"/>
    <w:rsid w:val="008A1E02"/>
    <w:rsid w:val="008A4B03"/>
    <w:rsid w:val="008B7E86"/>
    <w:rsid w:val="008C2409"/>
    <w:rsid w:val="008D6969"/>
    <w:rsid w:val="008E5E3C"/>
    <w:rsid w:val="008E763C"/>
    <w:rsid w:val="008F08E7"/>
    <w:rsid w:val="008F5DA9"/>
    <w:rsid w:val="00901A30"/>
    <w:rsid w:val="00906C30"/>
    <w:rsid w:val="00906D56"/>
    <w:rsid w:val="009072A4"/>
    <w:rsid w:val="009072C3"/>
    <w:rsid w:val="00912EF0"/>
    <w:rsid w:val="0091398C"/>
    <w:rsid w:val="00915925"/>
    <w:rsid w:val="00924719"/>
    <w:rsid w:val="00927EA9"/>
    <w:rsid w:val="009603C4"/>
    <w:rsid w:val="00961E2E"/>
    <w:rsid w:val="00964C83"/>
    <w:rsid w:val="009749C1"/>
    <w:rsid w:val="00975CA6"/>
    <w:rsid w:val="00980654"/>
    <w:rsid w:val="00986AFF"/>
    <w:rsid w:val="00986C2A"/>
    <w:rsid w:val="009A49A4"/>
    <w:rsid w:val="009A76BF"/>
    <w:rsid w:val="009C28B5"/>
    <w:rsid w:val="009C5ECA"/>
    <w:rsid w:val="009D71A0"/>
    <w:rsid w:val="009F1427"/>
    <w:rsid w:val="009F5884"/>
    <w:rsid w:val="00A14E26"/>
    <w:rsid w:val="00A2554E"/>
    <w:rsid w:val="00A27865"/>
    <w:rsid w:val="00A36EB7"/>
    <w:rsid w:val="00A4330C"/>
    <w:rsid w:val="00A7195B"/>
    <w:rsid w:val="00A7399E"/>
    <w:rsid w:val="00A740B2"/>
    <w:rsid w:val="00AA681F"/>
    <w:rsid w:val="00AB34CA"/>
    <w:rsid w:val="00AB3FC3"/>
    <w:rsid w:val="00AB688D"/>
    <w:rsid w:val="00AB799F"/>
    <w:rsid w:val="00AC0592"/>
    <w:rsid w:val="00AC4F65"/>
    <w:rsid w:val="00AD04D6"/>
    <w:rsid w:val="00AE6AD2"/>
    <w:rsid w:val="00B05D3F"/>
    <w:rsid w:val="00B103AE"/>
    <w:rsid w:val="00B10B5B"/>
    <w:rsid w:val="00B122D5"/>
    <w:rsid w:val="00B12471"/>
    <w:rsid w:val="00B12D7C"/>
    <w:rsid w:val="00B12E29"/>
    <w:rsid w:val="00B13B9D"/>
    <w:rsid w:val="00B1706F"/>
    <w:rsid w:val="00B257D0"/>
    <w:rsid w:val="00B25B53"/>
    <w:rsid w:val="00B3270A"/>
    <w:rsid w:val="00B430FD"/>
    <w:rsid w:val="00B51DE2"/>
    <w:rsid w:val="00B53667"/>
    <w:rsid w:val="00B55C46"/>
    <w:rsid w:val="00B62F12"/>
    <w:rsid w:val="00B649E9"/>
    <w:rsid w:val="00B70483"/>
    <w:rsid w:val="00B744A9"/>
    <w:rsid w:val="00B777EE"/>
    <w:rsid w:val="00B942BB"/>
    <w:rsid w:val="00B9538F"/>
    <w:rsid w:val="00BA37E4"/>
    <w:rsid w:val="00BA3F78"/>
    <w:rsid w:val="00BC0DC3"/>
    <w:rsid w:val="00BC6CDB"/>
    <w:rsid w:val="00BD4BD4"/>
    <w:rsid w:val="00BE1973"/>
    <w:rsid w:val="00BE60BD"/>
    <w:rsid w:val="00BE6275"/>
    <w:rsid w:val="00BE765A"/>
    <w:rsid w:val="00BF02C0"/>
    <w:rsid w:val="00BF117C"/>
    <w:rsid w:val="00C05607"/>
    <w:rsid w:val="00C127C7"/>
    <w:rsid w:val="00C162E3"/>
    <w:rsid w:val="00C349AF"/>
    <w:rsid w:val="00C378BA"/>
    <w:rsid w:val="00C44A52"/>
    <w:rsid w:val="00C57E43"/>
    <w:rsid w:val="00C67A58"/>
    <w:rsid w:val="00C70C3A"/>
    <w:rsid w:val="00C73288"/>
    <w:rsid w:val="00C775CE"/>
    <w:rsid w:val="00C7761E"/>
    <w:rsid w:val="00C84A12"/>
    <w:rsid w:val="00C85B9C"/>
    <w:rsid w:val="00C9757E"/>
    <w:rsid w:val="00C97971"/>
    <w:rsid w:val="00CB1E1E"/>
    <w:rsid w:val="00CC219B"/>
    <w:rsid w:val="00CC79F3"/>
    <w:rsid w:val="00CD0B13"/>
    <w:rsid w:val="00CE4B78"/>
    <w:rsid w:val="00CF170B"/>
    <w:rsid w:val="00CF6624"/>
    <w:rsid w:val="00CF6CAE"/>
    <w:rsid w:val="00CF7C19"/>
    <w:rsid w:val="00D0466C"/>
    <w:rsid w:val="00D22F59"/>
    <w:rsid w:val="00D234DF"/>
    <w:rsid w:val="00D248A0"/>
    <w:rsid w:val="00D2599B"/>
    <w:rsid w:val="00D2657B"/>
    <w:rsid w:val="00D35D47"/>
    <w:rsid w:val="00D530A1"/>
    <w:rsid w:val="00D54CD6"/>
    <w:rsid w:val="00D62B54"/>
    <w:rsid w:val="00D636AC"/>
    <w:rsid w:val="00D8197F"/>
    <w:rsid w:val="00D85DD1"/>
    <w:rsid w:val="00D94FB1"/>
    <w:rsid w:val="00DA3CA7"/>
    <w:rsid w:val="00DB0291"/>
    <w:rsid w:val="00DB1FC6"/>
    <w:rsid w:val="00DB3152"/>
    <w:rsid w:val="00DB46B9"/>
    <w:rsid w:val="00DB4EFE"/>
    <w:rsid w:val="00DC2C6D"/>
    <w:rsid w:val="00DC33F7"/>
    <w:rsid w:val="00DC3DA6"/>
    <w:rsid w:val="00DD1116"/>
    <w:rsid w:val="00DE1249"/>
    <w:rsid w:val="00DE19CF"/>
    <w:rsid w:val="00DF2265"/>
    <w:rsid w:val="00DF260D"/>
    <w:rsid w:val="00E01764"/>
    <w:rsid w:val="00E02EB6"/>
    <w:rsid w:val="00E02F5B"/>
    <w:rsid w:val="00E07A9F"/>
    <w:rsid w:val="00E14FAB"/>
    <w:rsid w:val="00E21A3E"/>
    <w:rsid w:val="00E31135"/>
    <w:rsid w:val="00E464C6"/>
    <w:rsid w:val="00E52612"/>
    <w:rsid w:val="00E60C1A"/>
    <w:rsid w:val="00E67717"/>
    <w:rsid w:val="00E87E4E"/>
    <w:rsid w:val="00E92E9A"/>
    <w:rsid w:val="00E9359D"/>
    <w:rsid w:val="00E95B0C"/>
    <w:rsid w:val="00EA69BB"/>
    <w:rsid w:val="00EB2D20"/>
    <w:rsid w:val="00EB73D8"/>
    <w:rsid w:val="00EC36DC"/>
    <w:rsid w:val="00EC4F98"/>
    <w:rsid w:val="00EE2917"/>
    <w:rsid w:val="00EF146A"/>
    <w:rsid w:val="00EF5CFD"/>
    <w:rsid w:val="00F03176"/>
    <w:rsid w:val="00F03EE3"/>
    <w:rsid w:val="00F04C5F"/>
    <w:rsid w:val="00F05A1E"/>
    <w:rsid w:val="00F12508"/>
    <w:rsid w:val="00F15989"/>
    <w:rsid w:val="00F225DC"/>
    <w:rsid w:val="00F22E33"/>
    <w:rsid w:val="00F37262"/>
    <w:rsid w:val="00F43403"/>
    <w:rsid w:val="00F45483"/>
    <w:rsid w:val="00F63C28"/>
    <w:rsid w:val="00F63D37"/>
    <w:rsid w:val="00F66568"/>
    <w:rsid w:val="00F66573"/>
    <w:rsid w:val="00F7478A"/>
    <w:rsid w:val="00F84284"/>
    <w:rsid w:val="00F86C9D"/>
    <w:rsid w:val="00F903EE"/>
    <w:rsid w:val="00F91665"/>
    <w:rsid w:val="00F93F89"/>
    <w:rsid w:val="00F973F0"/>
    <w:rsid w:val="00FA0678"/>
    <w:rsid w:val="00FA0BF7"/>
    <w:rsid w:val="00FB16DB"/>
    <w:rsid w:val="00FC0972"/>
    <w:rsid w:val="00FC14A9"/>
    <w:rsid w:val="00FC27B1"/>
    <w:rsid w:val="00FC4683"/>
    <w:rsid w:val="00FD49A1"/>
    <w:rsid w:val="00FE2959"/>
    <w:rsid w:val="00FE5BFA"/>
    <w:rsid w:val="00FF47B3"/>
    <w:rsid w:val="00FF4C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D443"/>
  <w15:docId w15:val="{C77DB8B7-9D7F-41E1-A67F-2128E887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B8E"/>
    <w:pPr>
      <w:spacing w:after="0" w:line="240" w:lineRule="auto"/>
    </w:pPr>
  </w:style>
  <w:style w:type="table" w:styleId="TableGrid">
    <w:name w:val="Table Grid"/>
    <w:basedOn w:val="TableNormal"/>
    <w:uiPriority w:val="59"/>
    <w:rsid w:val="00141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12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471"/>
  </w:style>
  <w:style w:type="paragraph" w:styleId="Footer">
    <w:name w:val="footer"/>
    <w:basedOn w:val="Normal"/>
    <w:link w:val="FooterChar"/>
    <w:uiPriority w:val="99"/>
    <w:unhideWhenUsed/>
    <w:rsid w:val="00B12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471"/>
  </w:style>
  <w:style w:type="paragraph" w:styleId="ListParagraph">
    <w:name w:val="List Paragraph"/>
    <w:basedOn w:val="Normal"/>
    <w:uiPriority w:val="34"/>
    <w:qFormat/>
    <w:rsid w:val="00D85DD1"/>
    <w:pPr>
      <w:ind w:left="720"/>
      <w:contextualSpacing/>
    </w:pPr>
  </w:style>
  <w:style w:type="paragraph" w:styleId="BalloonText">
    <w:name w:val="Balloon Text"/>
    <w:basedOn w:val="Normal"/>
    <w:link w:val="BalloonTextChar"/>
    <w:uiPriority w:val="99"/>
    <w:semiHidden/>
    <w:unhideWhenUsed/>
    <w:rsid w:val="00F43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403"/>
    <w:rPr>
      <w:rFonts w:ascii="Tahoma" w:hAnsi="Tahoma" w:cs="Tahoma"/>
      <w:sz w:val="16"/>
      <w:szCs w:val="16"/>
    </w:rPr>
  </w:style>
  <w:style w:type="character" w:styleId="Hyperlink">
    <w:name w:val="Hyperlink"/>
    <w:basedOn w:val="DefaultParagraphFont"/>
    <w:uiPriority w:val="99"/>
    <w:unhideWhenUsed/>
    <w:rsid w:val="00BE60BD"/>
    <w:rPr>
      <w:color w:val="0000FF" w:themeColor="hyperlink"/>
      <w:u w:val="single"/>
    </w:rPr>
  </w:style>
  <w:style w:type="character" w:styleId="UnresolvedMention">
    <w:name w:val="Unresolved Mention"/>
    <w:basedOn w:val="DefaultParagraphFont"/>
    <w:uiPriority w:val="99"/>
    <w:semiHidden/>
    <w:unhideWhenUsed/>
    <w:rsid w:val="00BE60BD"/>
    <w:rPr>
      <w:color w:val="605E5C"/>
      <w:shd w:val="clear" w:color="auto" w:fill="E1DFDD"/>
    </w:rPr>
  </w:style>
  <w:style w:type="paragraph" w:customStyle="1" w:styleId="Default">
    <w:name w:val="Default"/>
    <w:rsid w:val="005662F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10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unitycare1@westmont.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78E6-5DB9-4B63-8CDA-01DE0A02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1343</Words>
  <Characters>7953</Characters>
  <Application>Microsoft Office Word</Application>
  <DocSecurity>0</DocSecurity>
  <Lines>385</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cboyer</dc:creator>
  <cp:keywords/>
  <dc:description/>
  <cp:lastModifiedBy>Maralee Vogel</cp:lastModifiedBy>
  <cp:revision>7</cp:revision>
  <cp:lastPrinted>2025-11-27T00:51:00Z</cp:lastPrinted>
  <dcterms:created xsi:type="dcterms:W3CDTF">2025-12-15T04:48:00Z</dcterms:created>
  <dcterms:modified xsi:type="dcterms:W3CDTF">2026-02-12T00:24:00Z</dcterms:modified>
</cp:coreProperties>
</file>